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D23C" w14:textId="60527944" w:rsidR="007217B6" w:rsidRPr="00483A67" w:rsidRDefault="00000000" w:rsidP="00015754">
      <w:pPr>
        <w:widowControl w:val="0"/>
        <w:spacing w:before="240"/>
        <w:jc w:val="center"/>
        <w:rPr>
          <w:rFonts w:eastAsia="Comic Sans MS"/>
          <w:b/>
          <w:sz w:val="21"/>
          <w:szCs w:val="21"/>
          <w:u w:val="single"/>
        </w:rPr>
      </w:pPr>
      <w:r w:rsidRPr="00483A67">
        <w:rPr>
          <w:rFonts w:eastAsia="Comic Sans MS"/>
          <w:b/>
          <w:sz w:val="21"/>
          <w:szCs w:val="21"/>
          <w:u w:val="single"/>
        </w:rPr>
        <w:t>LISTA DE ÚTILES KINDER GIRASOL 2024</w:t>
      </w:r>
    </w:p>
    <w:p w14:paraId="4C8D374A" w14:textId="11CB4A2C" w:rsidR="007217B6" w:rsidRPr="00483A67" w:rsidRDefault="00000000" w:rsidP="00015754">
      <w:pPr>
        <w:widowControl w:val="0"/>
        <w:spacing w:after="240"/>
        <w:jc w:val="center"/>
        <w:rPr>
          <w:rFonts w:eastAsia="Comic Sans MS"/>
          <w:sz w:val="21"/>
          <w:szCs w:val="21"/>
        </w:rPr>
      </w:pPr>
      <w:r w:rsidRPr="00483A67">
        <w:rPr>
          <w:rFonts w:eastAsia="Comic Sans MS"/>
          <w:b/>
          <w:sz w:val="21"/>
          <w:szCs w:val="21"/>
        </w:rPr>
        <w:t xml:space="preserve">(De 5 años a 5 años 11 meses al 31 de </w:t>
      </w:r>
      <w:proofErr w:type="gramStart"/>
      <w:r w:rsidRPr="00483A67">
        <w:rPr>
          <w:rFonts w:eastAsia="Comic Sans MS"/>
          <w:b/>
          <w:sz w:val="21"/>
          <w:szCs w:val="21"/>
        </w:rPr>
        <w:t>Marzo</w:t>
      </w:r>
      <w:proofErr w:type="gramEnd"/>
      <w:r w:rsidRPr="00483A67">
        <w:rPr>
          <w:rFonts w:eastAsia="Comic Sans MS"/>
          <w:b/>
          <w:sz w:val="21"/>
          <w:szCs w:val="21"/>
        </w:rPr>
        <w:t xml:space="preserve"> 2024)</w:t>
      </w:r>
    </w:p>
    <w:p w14:paraId="608EF683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Certificado de Nacimiento. (A Educadora del nivel)</w:t>
      </w:r>
    </w:p>
    <w:p w14:paraId="6793D741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 xml:space="preserve">Foto familiar (Impresa y digitalizada, al correo: </w:t>
      </w:r>
      <w:hyperlink r:id="rId7">
        <w:r w:rsidRPr="00015754">
          <w:rPr>
            <w:rFonts w:eastAsia="Comic Sans MS"/>
            <w:color w:val="1155CC"/>
            <w:sz w:val="21"/>
            <w:szCs w:val="21"/>
            <w:u w:val="single"/>
          </w:rPr>
          <w:t>angela.canales@farmlandschool.cl</w:t>
        </w:r>
      </w:hyperlink>
      <w:r w:rsidRPr="00015754">
        <w:rPr>
          <w:rFonts w:eastAsia="Comic Sans MS"/>
          <w:sz w:val="21"/>
          <w:szCs w:val="21"/>
        </w:rPr>
        <w:t>)</w:t>
      </w:r>
    </w:p>
    <w:p w14:paraId="2DB5C662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 xml:space="preserve">Foto </w:t>
      </w:r>
      <w:proofErr w:type="gramStart"/>
      <w:r w:rsidRPr="00015754">
        <w:rPr>
          <w:rFonts w:eastAsia="Comic Sans MS"/>
          <w:sz w:val="21"/>
          <w:szCs w:val="21"/>
        </w:rPr>
        <w:t>carnet</w:t>
      </w:r>
      <w:proofErr w:type="gramEnd"/>
      <w:r w:rsidRPr="00015754">
        <w:rPr>
          <w:rFonts w:eastAsia="Comic Sans MS"/>
          <w:sz w:val="21"/>
          <w:szCs w:val="21"/>
        </w:rPr>
        <w:t xml:space="preserve"> (para fichas personal y agenda)</w:t>
      </w:r>
    </w:p>
    <w:p w14:paraId="31887B6A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1 resma de papel blanco tamaño carta.</w:t>
      </w:r>
    </w:p>
    <w:p w14:paraId="5BF354DE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2 resmas de papel blanco tamaño oficio</w:t>
      </w:r>
    </w:p>
    <w:p w14:paraId="210BADCE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2 carpetas de hojas de cartulina.</w:t>
      </w:r>
    </w:p>
    <w:p w14:paraId="5817738D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 xml:space="preserve">1 carpeta de goma </w:t>
      </w:r>
      <w:proofErr w:type="spellStart"/>
      <w:r w:rsidRPr="00015754">
        <w:rPr>
          <w:rFonts w:eastAsia="Comic Sans MS"/>
          <w:sz w:val="21"/>
          <w:szCs w:val="21"/>
        </w:rPr>
        <w:t>eva</w:t>
      </w:r>
      <w:proofErr w:type="spellEnd"/>
      <w:r w:rsidRPr="00015754">
        <w:rPr>
          <w:rFonts w:eastAsia="Comic Sans MS"/>
          <w:sz w:val="21"/>
          <w:szCs w:val="21"/>
        </w:rPr>
        <w:t xml:space="preserve"> </w:t>
      </w:r>
      <w:proofErr w:type="spellStart"/>
      <w:proofErr w:type="gramStart"/>
      <w:r w:rsidRPr="00015754">
        <w:rPr>
          <w:rFonts w:eastAsia="Comic Sans MS"/>
          <w:sz w:val="21"/>
          <w:szCs w:val="21"/>
        </w:rPr>
        <w:t>glitter</w:t>
      </w:r>
      <w:proofErr w:type="spellEnd"/>
      <w:proofErr w:type="gramEnd"/>
    </w:p>
    <w:p w14:paraId="16B8DF83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 xml:space="preserve">1 carpeta de goma </w:t>
      </w:r>
      <w:proofErr w:type="spellStart"/>
      <w:r w:rsidRPr="00015754">
        <w:rPr>
          <w:rFonts w:eastAsia="Comic Sans MS"/>
          <w:sz w:val="21"/>
          <w:szCs w:val="21"/>
        </w:rPr>
        <w:t>eva</w:t>
      </w:r>
      <w:proofErr w:type="spellEnd"/>
      <w:r w:rsidRPr="00015754">
        <w:rPr>
          <w:rFonts w:eastAsia="Comic Sans MS"/>
          <w:sz w:val="21"/>
          <w:szCs w:val="21"/>
        </w:rPr>
        <w:t xml:space="preserve"> sin </w:t>
      </w:r>
      <w:proofErr w:type="spellStart"/>
      <w:proofErr w:type="gramStart"/>
      <w:r w:rsidRPr="00015754">
        <w:rPr>
          <w:rFonts w:eastAsia="Comic Sans MS"/>
          <w:sz w:val="21"/>
          <w:szCs w:val="21"/>
        </w:rPr>
        <w:t>glitter</w:t>
      </w:r>
      <w:proofErr w:type="spellEnd"/>
      <w:proofErr w:type="gramEnd"/>
    </w:p>
    <w:p w14:paraId="4D635EA9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1 carpeta de papel entretenido</w:t>
      </w:r>
    </w:p>
    <w:p w14:paraId="78334A77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 xml:space="preserve">1 carpeta con </w:t>
      </w:r>
      <w:proofErr w:type="spellStart"/>
      <w:r w:rsidRPr="00015754">
        <w:rPr>
          <w:rFonts w:eastAsia="Comic Sans MS"/>
          <w:sz w:val="21"/>
          <w:szCs w:val="21"/>
        </w:rPr>
        <w:t>acoplip</w:t>
      </w:r>
      <w:proofErr w:type="spellEnd"/>
      <w:r w:rsidRPr="00015754">
        <w:rPr>
          <w:rFonts w:eastAsia="Comic Sans MS"/>
          <w:sz w:val="21"/>
          <w:szCs w:val="21"/>
        </w:rPr>
        <w:t xml:space="preserve"> plastificada de color verde. (Con nombre)</w:t>
      </w:r>
    </w:p>
    <w:p w14:paraId="62BCA599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 xml:space="preserve">1 carpeta con </w:t>
      </w:r>
      <w:proofErr w:type="spellStart"/>
      <w:r w:rsidRPr="00015754">
        <w:rPr>
          <w:rFonts w:eastAsia="Comic Sans MS"/>
          <w:sz w:val="21"/>
          <w:szCs w:val="21"/>
        </w:rPr>
        <w:t>acoplip</w:t>
      </w:r>
      <w:proofErr w:type="spellEnd"/>
      <w:r w:rsidRPr="00015754">
        <w:rPr>
          <w:rFonts w:eastAsia="Comic Sans MS"/>
          <w:sz w:val="21"/>
          <w:szCs w:val="21"/>
        </w:rPr>
        <w:t xml:space="preserve"> plastificada color café. (Con nombre)</w:t>
      </w:r>
    </w:p>
    <w:p w14:paraId="7A29CDD9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 xml:space="preserve">1 carpeta con </w:t>
      </w:r>
      <w:proofErr w:type="spellStart"/>
      <w:r w:rsidRPr="00015754">
        <w:rPr>
          <w:rFonts w:eastAsia="Comic Sans MS"/>
          <w:sz w:val="21"/>
          <w:szCs w:val="21"/>
        </w:rPr>
        <w:t>acoclip</w:t>
      </w:r>
      <w:proofErr w:type="spellEnd"/>
      <w:r w:rsidRPr="00015754">
        <w:rPr>
          <w:rFonts w:eastAsia="Comic Sans MS"/>
          <w:sz w:val="21"/>
          <w:szCs w:val="21"/>
        </w:rPr>
        <w:t xml:space="preserve"> plastificada color azul. (Con nombre)</w:t>
      </w:r>
    </w:p>
    <w:p w14:paraId="30CAF3EC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 xml:space="preserve">1 carpeta con </w:t>
      </w:r>
      <w:proofErr w:type="spellStart"/>
      <w:r w:rsidRPr="00015754">
        <w:rPr>
          <w:rFonts w:eastAsia="Comic Sans MS"/>
          <w:sz w:val="21"/>
          <w:szCs w:val="21"/>
        </w:rPr>
        <w:t>acoclip</w:t>
      </w:r>
      <w:proofErr w:type="spellEnd"/>
      <w:r w:rsidRPr="00015754">
        <w:rPr>
          <w:rFonts w:eastAsia="Comic Sans MS"/>
          <w:sz w:val="21"/>
          <w:szCs w:val="21"/>
        </w:rPr>
        <w:t xml:space="preserve"> plastificada color naranja. (Con nombre)</w:t>
      </w:r>
    </w:p>
    <w:p w14:paraId="74FC6266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15 láminas tamaño oficio para termolaminado.</w:t>
      </w:r>
    </w:p>
    <w:p w14:paraId="1157CFB4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3 pliego de papel Kraft</w:t>
      </w:r>
    </w:p>
    <w:p w14:paraId="70C7EE8D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 xml:space="preserve">2 pliego de papel </w:t>
      </w:r>
      <w:proofErr w:type="spellStart"/>
      <w:r w:rsidRPr="00015754">
        <w:rPr>
          <w:rFonts w:eastAsia="Comic Sans MS"/>
          <w:sz w:val="21"/>
          <w:szCs w:val="21"/>
        </w:rPr>
        <w:t>aconcagua</w:t>
      </w:r>
      <w:proofErr w:type="spellEnd"/>
      <w:r w:rsidRPr="00015754">
        <w:rPr>
          <w:rFonts w:eastAsia="Comic Sans MS"/>
          <w:sz w:val="21"/>
          <w:szCs w:val="21"/>
        </w:rPr>
        <w:t>.</w:t>
      </w:r>
    </w:p>
    <w:p w14:paraId="41177FF9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3 pliegos de papel volantín diferente color. (niños: primarios – niñas: secundarios)</w:t>
      </w:r>
    </w:p>
    <w:p w14:paraId="3D954AE6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3 pliegos de papel celofán (color a elección)</w:t>
      </w:r>
    </w:p>
    <w:p w14:paraId="2367326C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2 pliego de papel crepé (color a elección)</w:t>
      </w:r>
    </w:p>
    <w:p w14:paraId="49061D0B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 xml:space="preserve">Caja de </w:t>
      </w:r>
      <w:proofErr w:type="spellStart"/>
      <w:r w:rsidRPr="00015754">
        <w:rPr>
          <w:rFonts w:eastAsia="Comic Sans MS"/>
          <w:sz w:val="21"/>
          <w:szCs w:val="21"/>
        </w:rPr>
        <w:t>plasticina</w:t>
      </w:r>
      <w:proofErr w:type="spellEnd"/>
      <w:r w:rsidRPr="00015754">
        <w:rPr>
          <w:rFonts w:eastAsia="Comic Sans MS"/>
          <w:sz w:val="21"/>
          <w:szCs w:val="21"/>
        </w:rPr>
        <w:t xml:space="preserve"> de 12 colores</w:t>
      </w:r>
    </w:p>
    <w:p w14:paraId="0A951799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 xml:space="preserve">4 </w:t>
      </w:r>
      <w:proofErr w:type="gramStart"/>
      <w:r w:rsidRPr="00015754">
        <w:rPr>
          <w:rFonts w:eastAsia="Comic Sans MS"/>
          <w:sz w:val="21"/>
          <w:szCs w:val="21"/>
        </w:rPr>
        <w:t>Témperas</w:t>
      </w:r>
      <w:proofErr w:type="gramEnd"/>
      <w:r w:rsidRPr="00015754">
        <w:rPr>
          <w:rFonts w:eastAsia="Comic Sans MS"/>
          <w:sz w:val="21"/>
          <w:szCs w:val="21"/>
        </w:rPr>
        <w:t xml:space="preserve"> 250 </w:t>
      </w:r>
      <w:proofErr w:type="spellStart"/>
      <w:r w:rsidRPr="00015754">
        <w:rPr>
          <w:rFonts w:eastAsia="Comic Sans MS"/>
          <w:sz w:val="21"/>
          <w:szCs w:val="21"/>
        </w:rPr>
        <w:t>cc</w:t>
      </w:r>
      <w:proofErr w:type="spellEnd"/>
      <w:r w:rsidRPr="00015754">
        <w:rPr>
          <w:rFonts w:eastAsia="Comic Sans MS"/>
          <w:sz w:val="21"/>
          <w:szCs w:val="21"/>
        </w:rPr>
        <w:t xml:space="preserve"> </w:t>
      </w:r>
      <w:proofErr w:type="spellStart"/>
      <w:r w:rsidRPr="00015754">
        <w:rPr>
          <w:rFonts w:eastAsia="Comic Sans MS"/>
          <w:sz w:val="21"/>
          <w:szCs w:val="21"/>
        </w:rPr>
        <w:t>aprox</w:t>
      </w:r>
      <w:proofErr w:type="spellEnd"/>
      <w:r w:rsidRPr="00015754">
        <w:rPr>
          <w:rFonts w:eastAsia="Comic Sans MS"/>
          <w:sz w:val="21"/>
          <w:szCs w:val="21"/>
        </w:rPr>
        <w:t xml:space="preserve"> (niños: colores primarios + negro; niñas: colores secundarios + blanco)</w:t>
      </w:r>
    </w:p>
    <w:p w14:paraId="14B711F1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Set de 3 pinceles de diferentes tamaños</w:t>
      </w:r>
    </w:p>
    <w:p w14:paraId="4E37F75B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1 pizarra individual de 38 x 28 cm. aproximados con bordes plásticos y sin dibujos.</w:t>
      </w:r>
    </w:p>
    <w:p w14:paraId="54194FB9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jc w:val="both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 xml:space="preserve">1 set de lápices </w:t>
      </w:r>
      <w:proofErr w:type="spellStart"/>
      <w:r w:rsidRPr="00015754">
        <w:rPr>
          <w:rFonts w:eastAsia="Comic Sans MS"/>
          <w:sz w:val="21"/>
          <w:szCs w:val="21"/>
        </w:rPr>
        <w:t>scripto</w:t>
      </w:r>
      <w:proofErr w:type="spellEnd"/>
      <w:r w:rsidRPr="00015754">
        <w:rPr>
          <w:rFonts w:eastAsia="Comic Sans MS"/>
          <w:sz w:val="21"/>
          <w:szCs w:val="21"/>
        </w:rPr>
        <w:t>, punta fina de 12 colores, buena calidad.</w:t>
      </w:r>
    </w:p>
    <w:p w14:paraId="6A145B19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10 bolsas con cierre hermético de distintos tamaños</w:t>
      </w:r>
    </w:p>
    <w:p w14:paraId="29F7C7B1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 xml:space="preserve">2 frascos tamaño grande de masa para modelar (estilo </w:t>
      </w:r>
      <w:proofErr w:type="spellStart"/>
      <w:r w:rsidRPr="00015754">
        <w:rPr>
          <w:rFonts w:eastAsia="Comic Sans MS"/>
          <w:sz w:val="21"/>
          <w:szCs w:val="21"/>
        </w:rPr>
        <w:t>play</w:t>
      </w:r>
      <w:proofErr w:type="spellEnd"/>
      <w:r w:rsidRPr="00015754">
        <w:rPr>
          <w:rFonts w:eastAsia="Comic Sans MS"/>
          <w:sz w:val="21"/>
          <w:szCs w:val="21"/>
        </w:rPr>
        <w:t xml:space="preserve"> </w:t>
      </w:r>
      <w:proofErr w:type="spellStart"/>
      <w:r w:rsidRPr="00015754">
        <w:rPr>
          <w:rFonts w:eastAsia="Comic Sans MS"/>
          <w:sz w:val="21"/>
          <w:szCs w:val="21"/>
        </w:rPr>
        <w:t>doh</w:t>
      </w:r>
      <w:proofErr w:type="spellEnd"/>
      <w:r w:rsidRPr="00015754">
        <w:rPr>
          <w:rFonts w:eastAsia="Comic Sans MS"/>
          <w:sz w:val="21"/>
          <w:szCs w:val="21"/>
        </w:rPr>
        <w:t>).</w:t>
      </w:r>
    </w:p>
    <w:p w14:paraId="21B4A393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jc w:val="both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2 paquetes de masa arcilla blanca para modelar (estilo masa DAS)</w:t>
      </w:r>
    </w:p>
    <w:p w14:paraId="29F402D0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3 pegamentos en barra grandes.</w:t>
      </w:r>
    </w:p>
    <w:p w14:paraId="111CB930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3 block nº90. (buena calidad)</w:t>
      </w:r>
    </w:p>
    <w:p w14:paraId="15F90ED4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 xml:space="preserve">1 </w:t>
      </w:r>
      <w:proofErr w:type="gramStart"/>
      <w:r w:rsidRPr="00015754">
        <w:rPr>
          <w:rFonts w:eastAsia="Comic Sans MS"/>
          <w:sz w:val="21"/>
          <w:szCs w:val="21"/>
        </w:rPr>
        <w:t>Cola</w:t>
      </w:r>
      <w:proofErr w:type="gramEnd"/>
      <w:r w:rsidRPr="00015754">
        <w:rPr>
          <w:rFonts w:eastAsia="Comic Sans MS"/>
          <w:sz w:val="21"/>
          <w:szCs w:val="21"/>
        </w:rPr>
        <w:t xml:space="preserve"> fría mínimo 300 </w:t>
      </w:r>
      <w:proofErr w:type="spellStart"/>
      <w:r w:rsidRPr="00015754">
        <w:rPr>
          <w:rFonts w:eastAsia="Comic Sans MS"/>
          <w:sz w:val="21"/>
          <w:szCs w:val="21"/>
        </w:rPr>
        <w:t>cc.</w:t>
      </w:r>
      <w:proofErr w:type="spellEnd"/>
    </w:p>
    <w:p w14:paraId="0EBA8AD3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20 platos de cartón blancos, chicos.</w:t>
      </w:r>
    </w:p>
    <w:p w14:paraId="256C6FC9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10 vasos de cartón</w:t>
      </w:r>
    </w:p>
    <w:p w14:paraId="4C092F29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 xml:space="preserve">2 cintas </w:t>
      </w:r>
      <w:proofErr w:type="spellStart"/>
      <w:r w:rsidRPr="00015754">
        <w:rPr>
          <w:rFonts w:eastAsia="Comic Sans MS"/>
          <w:sz w:val="21"/>
          <w:szCs w:val="21"/>
        </w:rPr>
        <w:t>masking</w:t>
      </w:r>
      <w:proofErr w:type="spellEnd"/>
      <w:r w:rsidRPr="00015754">
        <w:rPr>
          <w:rFonts w:eastAsia="Comic Sans MS"/>
          <w:sz w:val="21"/>
          <w:szCs w:val="21"/>
        </w:rPr>
        <w:t xml:space="preserve"> tape (color tradicional)</w:t>
      </w:r>
    </w:p>
    <w:p w14:paraId="17631A21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 xml:space="preserve">1 cinta </w:t>
      </w:r>
      <w:proofErr w:type="spellStart"/>
      <w:r w:rsidRPr="00015754">
        <w:rPr>
          <w:rFonts w:eastAsia="Comic Sans MS"/>
          <w:sz w:val="21"/>
          <w:szCs w:val="21"/>
        </w:rPr>
        <w:t>masking</w:t>
      </w:r>
      <w:proofErr w:type="spellEnd"/>
      <w:r w:rsidRPr="00015754">
        <w:rPr>
          <w:rFonts w:eastAsia="Comic Sans MS"/>
          <w:sz w:val="21"/>
          <w:szCs w:val="21"/>
        </w:rPr>
        <w:t xml:space="preserve"> tape de color a elección</w:t>
      </w:r>
    </w:p>
    <w:p w14:paraId="4FEE1C7C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1 cinta de doble contacto</w:t>
      </w:r>
    </w:p>
    <w:p w14:paraId="7CC7993C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1 cintas scotch grueso</w:t>
      </w:r>
    </w:p>
    <w:p w14:paraId="104E8AFC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4 lápices mina</w:t>
      </w:r>
    </w:p>
    <w:p w14:paraId="3036A683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2 plumón permanente punta fina</w:t>
      </w:r>
    </w:p>
    <w:p w14:paraId="3B9EB593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8 plumones de pizarra (2 por color: negro, verde, rojo, azul)</w:t>
      </w:r>
    </w:p>
    <w:p w14:paraId="52A894E7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Set de témpera sólida 12 colores (solos los niños)</w:t>
      </w:r>
    </w:p>
    <w:p w14:paraId="28654D38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Set de acuarelas 12 colores (solo las niñas)</w:t>
      </w:r>
    </w:p>
    <w:p w14:paraId="51501504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 xml:space="preserve">1 set de juego didáctico acorde a la edad del nivel (Sin piezas pequeñas, </w:t>
      </w:r>
      <w:proofErr w:type="spellStart"/>
      <w:r w:rsidRPr="00015754">
        <w:rPr>
          <w:rFonts w:eastAsia="Comic Sans MS"/>
          <w:sz w:val="21"/>
          <w:szCs w:val="21"/>
        </w:rPr>
        <w:t>ej</w:t>
      </w:r>
      <w:proofErr w:type="spellEnd"/>
      <w:r w:rsidRPr="00015754">
        <w:rPr>
          <w:rFonts w:eastAsia="Comic Sans MS"/>
          <w:sz w:val="21"/>
          <w:szCs w:val="21"/>
        </w:rPr>
        <w:t xml:space="preserve">: Bloques, conectores, </w:t>
      </w:r>
      <w:proofErr w:type="spellStart"/>
      <w:r w:rsidRPr="00015754">
        <w:rPr>
          <w:rFonts w:eastAsia="Comic Sans MS"/>
          <w:sz w:val="21"/>
          <w:szCs w:val="21"/>
        </w:rPr>
        <w:t>puzzles</w:t>
      </w:r>
      <w:proofErr w:type="spellEnd"/>
      <w:r w:rsidRPr="00015754">
        <w:rPr>
          <w:rFonts w:eastAsia="Comic Sans MS"/>
          <w:sz w:val="21"/>
          <w:szCs w:val="21"/>
        </w:rPr>
        <w:t xml:space="preserve">, legos, </w:t>
      </w:r>
      <w:proofErr w:type="spellStart"/>
      <w:proofErr w:type="gramStart"/>
      <w:r w:rsidRPr="00015754">
        <w:rPr>
          <w:rFonts w:eastAsia="Comic Sans MS"/>
          <w:sz w:val="21"/>
          <w:szCs w:val="21"/>
        </w:rPr>
        <w:t>etc</w:t>
      </w:r>
      <w:proofErr w:type="spellEnd"/>
      <w:r w:rsidRPr="00015754">
        <w:rPr>
          <w:rFonts w:eastAsia="Comic Sans MS"/>
          <w:sz w:val="21"/>
          <w:szCs w:val="21"/>
        </w:rPr>
        <w:t xml:space="preserve"> )</w:t>
      </w:r>
      <w:proofErr w:type="gramEnd"/>
    </w:p>
    <w:p w14:paraId="084312B9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3 gomas de borrar</w:t>
      </w:r>
    </w:p>
    <w:p w14:paraId="1031F5A3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1 ovillo de lana color a elección</w:t>
      </w:r>
    </w:p>
    <w:p w14:paraId="67A92B0E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5 barras de silicona largas</w:t>
      </w:r>
    </w:p>
    <w:p w14:paraId="5FE5A4CE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Caja de lápices de cera 12 colores</w:t>
      </w:r>
    </w:p>
    <w:p w14:paraId="07F0622F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Bolsa de pompones</w:t>
      </w:r>
    </w:p>
    <w:p w14:paraId="2BF35568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Bolsa de limpiapipas</w:t>
      </w:r>
    </w:p>
    <w:p w14:paraId="31203054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Set de escarcha</w:t>
      </w:r>
    </w:p>
    <w:p w14:paraId="3AEACD2C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 xml:space="preserve">1 </w:t>
      </w:r>
      <w:proofErr w:type="gramStart"/>
      <w:r w:rsidRPr="00015754">
        <w:rPr>
          <w:rFonts w:eastAsia="Comic Sans MS"/>
          <w:sz w:val="21"/>
          <w:szCs w:val="21"/>
        </w:rPr>
        <w:t>Set</w:t>
      </w:r>
      <w:proofErr w:type="gramEnd"/>
      <w:r w:rsidRPr="00015754">
        <w:rPr>
          <w:rFonts w:eastAsia="Comic Sans MS"/>
          <w:sz w:val="21"/>
          <w:szCs w:val="21"/>
        </w:rPr>
        <w:t xml:space="preserve"> de pinta caritas</w:t>
      </w:r>
    </w:p>
    <w:p w14:paraId="5CCDF5D6" w14:textId="77777777" w:rsidR="007217B6" w:rsidRPr="00015754" w:rsidRDefault="00000000" w:rsidP="00015754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 xml:space="preserve">1 bolsa de TNT, color a elección, fuelle ancho, 40x50 </w:t>
      </w:r>
      <w:proofErr w:type="spellStart"/>
      <w:r w:rsidRPr="00015754">
        <w:rPr>
          <w:rFonts w:eastAsia="Comic Sans MS"/>
          <w:sz w:val="21"/>
          <w:szCs w:val="21"/>
        </w:rPr>
        <w:t>mín</w:t>
      </w:r>
      <w:proofErr w:type="spellEnd"/>
      <w:r w:rsidRPr="00015754">
        <w:rPr>
          <w:rFonts w:eastAsia="Comic Sans MS"/>
          <w:sz w:val="21"/>
          <w:szCs w:val="21"/>
        </w:rPr>
        <w:t xml:space="preserve"> (para materiales de fin de año)</w:t>
      </w:r>
    </w:p>
    <w:p w14:paraId="645CFF50" w14:textId="77777777" w:rsidR="007217B6" w:rsidRPr="00483A67" w:rsidRDefault="007217B6" w:rsidP="00015754">
      <w:pPr>
        <w:widowControl w:val="0"/>
        <w:spacing w:line="240" w:lineRule="auto"/>
        <w:rPr>
          <w:rFonts w:eastAsia="Comic Sans MS"/>
          <w:sz w:val="21"/>
          <w:szCs w:val="21"/>
        </w:rPr>
      </w:pPr>
    </w:p>
    <w:p w14:paraId="5EBB8178" w14:textId="77777777" w:rsidR="007217B6" w:rsidRPr="00015754" w:rsidRDefault="00000000" w:rsidP="00015754">
      <w:pPr>
        <w:widowControl w:val="0"/>
        <w:spacing w:after="120" w:line="240" w:lineRule="auto"/>
        <w:rPr>
          <w:rFonts w:eastAsia="Comic Sans MS"/>
          <w:b/>
          <w:bCs/>
          <w:sz w:val="21"/>
          <w:szCs w:val="21"/>
          <w:u w:val="single"/>
        </w:rPr>
      </w:pPr>
      <w:r w:rsidRPr="00015754">
        <w:rPr>
          <w:rFonts w:eastAsia="Comic Sans MS"/>
          <w:b/>
          <w:bCs/>
          <w:sz w:val="21"/>
          <w:szCs w:val="21"/>
          <w:u w:val="single"/>
        </w:rPr>
        <w:t>CIENCIAS APLICADAS</w:t>
      </w:r>
    </w:p>
    <w:p w14:paraId="5A62B787" w14:textId="77777777" w:rsidR="007217B6" w:rsidRPr="00015754" w:rsidRDefault="00000000" w:rsidP="00015754">
      <w:pPr>
        <w:pStyle w:val="Prrafodelista"/>
        <w:widowControl w:val="0"/>
        <w:numPr>
          <w:ilvl w:val="0"/>
          <w:numId w:val="4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 xml:space="preserve">1 </w:t>
      </w:r>
      <w:proofErr w:type="gramStart"/>
      <w:r w:rsidRPr="00015754">
        <w:rPr>
          <w:rFonts w:eastAsia="Comic Sans MS"/>
          <w:sz w:val="21"/>
          <w:szCs w:val="21"/>
        </w:rPr>
        <w:t>Regadera</w:t>
      </w:r>
      <w:proofErr w:type="gramEnd"/>
      <w:r w:rsidRPr="00015754">
        <w:rPr>
          <w:rFonts w:eastAsia="Comic Sans MS"/>
          <w:sz w:val="21"/>
          <w:szCs w:val="21"/>
        </w:rPr>
        <w:t xml:space="preserve"> pequeña para jardinería</w:t>
      </w:r>
    </w:p>
    <w:p w14:paraId="18279534" w14:textId="77777777" w:rsidR="007217B6" w:rsidRPr="00015754" w:rsidRDefault="00000000" w:rsidP="00015754">
      <w:pPr>
        <w:pStyle w:val="Prrafodelista"/>
        <w:widowControl w:val="0"/>
        <w:numPr>
          <w:ilvl w:val="0"/>
          <w:numId w:val="4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Semillas secas (clasificadas con nombre. No compradas, no legumbres)</w:t>
      </w:r>
    </w:p>
    <w:p w14:paraId="4193B997" w14:textId="77777777" w:rsidR="007217B6" w:rsidRPr="00015754" w:rsidRDefault="00000000" w:rsidP="00015754">
      <w:pPr>
        <w:pStyle w:val="Prrafodelista"/>
        <w:widowControl w:val="0"/>
        <w:numPr>
          <w:ilvl w:val="0"/>
          <w:numId w:val="4"/>
        </w:numPr>
        <w:spacing w:line="240" w:lineRule="auto"/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Semillas de girasol (Un sobre)</w:t>
      </w:r>
    </w:p>
    <w:p w14:paraId="5B43BD8E" w14:textId="77777777" w:rsidR="007217B6" w:rsidRPr="00483A67" w:rsidRDefault="007217B6" w:rsidP="00015754">
      <w:pPr>
        <w:widowControl w:val="0"/>
        <w:spacing w:line="240" w:lineRule="auto"/>
        <w:ind w:left="284" w:hanging="284"/>
        <w:rPr>
          <w:rFonts w:eastAsia="Comic Sans MS"/>
          <w:sz w:val="21"/>
          <w:szCs w:val="21"/>
        </w:rPr>
      </w:pPr>
    </w:p>
    <w:p w14:paraId="50CBD969" w14:textId="77777777" w:rsidR="007217B6" w:rsidRPr="00483A67" w:rsidRDefault="007217B6" w:rsidP="00015754">
      <w:pPr>
        <w:widowControl w:val="0"/>
        <w:rPr>
          <w:rFonts w:eastAsia="Comic Sans MS"/>
          <w:sz w:val="21"/>
          <w:szCs w:val="21"/>
          <w:u w:val="single"/>
        </w:rPr>
      </w:pPr>
    </w:p>
    <w:p w14:paraId="37606F68" w14:textId="77777777" w:rsidR="007217B6" w:rsidRPr="00483A67" w:rsidRDefault="007217B6" w:rsidP="00015754">
      <w:pPr>
        <w:widowControl w:val="0"/>
        <w:rPr>
          <w:rFonts w:eastAsia="Comic Sans MS"/>
          <w:sz w:val="21"/>
          <w:szCs w:val="21"/>
          <w:u w:val="single"/>
        </w:rPr>
      </w:pPr>
    </w:p>
    <w:p w14:paraId="099EAF98" w14:textId="77777777" w:rsidR="007217B6" w:rsidRPr="00483A67" w:rsidRDefault="007217B6" w:rsidP="00015754">
      <w:pPr>
        <w:widowControl w:val="0"/>
        <w:rPr>
          <w:rFonts w:eastAsia="Comic Sans MS"/>
          <w:sz w:val="21"/>
          <w:szCs w:val="21"/>
          <w:u w:val="single"/>
        </w:rPr>
      </w:pPr>
    </w:p>
    <w:p w14:paraId="27C30049" w14:textId="77777777" w:rsidR="007217B6" w:rsidRPr="00015754" w:rsidRDefault="00000000" w:rsidP="00015754">
      <w:pPr>
        <w:widowControl w:val="0"/>
        <w:spacing w:after="120"/>
        <w:rPr>
          <w:rFonts w:eastAsia="Comic Sans MS"/>
          <w:b/>
          <w:bCs/>
          <w:sz w:val="21"/>
          <w:szCs w:val="21"/>
        </w:rPr>
      </w:pPr>
      <w:r w:rsidRPr="00015754">
        <w:rPr>
          <w:rFonts w:eastAsia="Comic Sans MS"/>
          <w:b/>
          <w:bCs/>
          <w:sz w:val="21"/>
          <w:szCs w:val="21"/>
          <w:u w:val="single"/>
        </w:rPr>
        <w:t xml:space="preserve">ESTUCHE </w:t>
      </w:r>
      <w:r w:rsidRPr="00015754">
        <w:rPr>
          <w:rFonts w:eastAsia="Comic Sans MS"/>
          <w:b/>
          <w:bCs/>
          <w:sz w:val="21"/>
          <w:szCs w:val="21"/>
        </w:rPr>
        <w:t>(con cierre y fuelle ancho)</w:t>
      </w:r>
    </w:p>
    <w:p w14:paraId="7EEEAE7B" w14:textId="77777777" w:rsidR="007217B6" w:rsidRPr="00015754" w:rsidRDefault="00000000" w:rsidP="00015754">
      <w:pPr>
        <w:pStyle w:val="Prrafodelista"/>
        <w:widowControl w:val="0"/>
        <w:numPr>
          <w:ilvl w:val="0"/>
          <w:numId w:val="5"/>
        </w:numPr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1 caja de lápices de colores (12)</w:t>
      </w:r>
    </w:p>
    <w:p w14:paraId="25A8AD34" w14:textId="77777777" w:rsidR="007217B6" w:rsidRPr="00015754" w:rsidRDefault="00000000" w:rsidP="00015754">
      <w:pPr>
        <w:pStyle w:val="Prrafodelista"/>
        <w:widowControl w:val="0"/>
        <w:numPr>
          <w:ilvl w:val="0"/>
          <w:numId w:val="5"/>
        </w:numPr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1 sacapuntas doble</w:t>
      </w:r>
    </w:p>
    <w:p w14:paraId="53097BEE" w14:textId="77777777" w:rsidR="007217B6" w:rsidRPr="00015754" w:rsidRDefault="00000000" w:rsidP="00015754">
      <w:pPr>
        <w:pStyle w:val="Prrafodelista"/>
        <w:widowControl w:val="0"/>
        <w:numPr>
          <w:ilvl w:val="0"/>
          <w:numId w:val="5"/>
        </w:numPr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1 tijera punta roma</w:t>
      </w:r>
    </w:p>
    <w:p w14:paraId="2DE443B6" w14:textId="77777777" w:rsidR="007217B6" w:rsidRPr="00483A67" w:rsidRDefault="00000000" w:rsidP="00015754">
      <w:pPr>
        <w:widowControl w:val="0"/>
        <w:ind w:firstLine="380"/>
        <w:rPr>
          <w:rFonts w:eastAsia="Comic Sans MS"/>
          <w:sz w:val="21"/>
          <w:szCs w:val="21"/>
        </w:rPr>
      </w:pPr>
      <w:r w:rsidRPr="00483A67">
        <w:rPr>
          <w:rFonts w:eastAsia="Comic Sans MS"/>
          <w:sz w:val="21"/>
          <w:szCs w:val="21"/>
        </w:rPr>
        <w:t xml:space="preserve"> </w:t>
      </w:r>
    </w:p>
    <w:p w14:paraId="29066653" w14:textId="593E06B3" w:rsidR="007217B6" w:rsidRPr="00015754" w:rsidRDefault="00000000" w:rsidP="00015754">
      <w:pPr>
        <w:widowControl w:val="0"/>
        <w:rPr>
          <w:rFonts w:eastAsia="Comic Sans MS"/>
          <w:b/>
          <w:bCs/>
          <w:sz w:val="21"/>
          <w:szCs w:val="21"/>
        </w:rPr>
      </w:pPr>
      <w:r w:rsidRPr="00015754">
        <w:rPr>
          <w:rFonts w:eastAsia="Comic Sans MS"/>
          <w:b/>
          <w:bCs/>
          <w:sz w:val="21"/>
          <w:szCs w:val="21"/>
          <w:u w:val="single"/>
        </w:rPr>
        <w:t>ÚTILES DE ASEO</w:t>
      </w:r>
      <w:r w:rsidRPr="00015754">
        <w:rPr>
          <w:rFonts w:eastAsia="Comic Sans MS"/>
          <w:b/>
          <w:bCs/>
          <w:sz w:val="21"/>
          <w:szCs w:val="21"/>
        </w:rPr>
        <w:t xml:space="preserve"> (de uso general)</w:t>
      </w:r>
    </w:p>
    <w:p w14:paraId="3B93D912" w14:textId="77777777" w:rsidR="00015754" w:rsidRPr="00483A67" w:rsidRDefault="00015754" w:rsidP="00015754">
      <w:pPr>
        <w:widowControl w:val="0"/>
        <w:rPr>
          <w:rFonts w:eastAsia="Comic Sans MS"/>
          <w:sz w:val="21"/>
          <w:szCs w:val="21"/>
        </w:rPr>
      </w:pPr>
    </w:p>
    <w:p w14:paraId="75904362" w14:textId="77777777" w:rsidR="007217B6" w:rsidRPr="00015754" w:rsidRDefault="00000000" w:rsidP="00015754">
      <w:pPr>
        <w:pStyle w:val="Prrafodelista"/>
        <w:widowControl w:val="0"/>
        <w:numPr>
          <w:ilvl w:val="0"/>
          <w:numId w:val="6"/>
        </w:numPr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4 rollos de toalla de papel</w:t>
      </w:r>
    </w:p>
    <w:p w14:paraId="3A760083" w14:textId="77777777" w:rsidR="007217B6" w:rsidRPr="00015754" w:rsidRDefault="00000000" w:rsidP="00015754">
      <w:pPr>
        <w:pStyle w:val="Prrafodelista"/>
        <w:widowControl w:val="0"/>
        <w:numPr>
          <w:ilvl w:val="0"/>
          <w:numId w:val="6"/>
        </w:numPr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 xml:space="preserve">4 paquete de toallas húmedas.  </w:t>
      </w:r>
    </w:p>
    <w:p w14:paraId="5BFE6972" w14:textId="77777777" w:rsidR="007217B6" w:rsidRPr="00015754" w:rsidRDefault="00000000" w:rsidP="00015754">
      <w:pPr>
        <w:pStyle w:val="Prrafodelista"/>
        <w:widowControl w:val="0"/>
        <w:numPr>
          <w:ilvl w:val="0"/>
          <w:numId w:val="6"/>
        </w:numPr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4 cajas de pañuelos desechables</w:t>
      </w:r>
    </w:p>
    <w:p w14:paraId="4A201BAC" w14:textId="77777777" w:rsidR="007217B6" w:rsidRPr="00015754" w:rsidRDefault="00000000" w:rsidP="00015754">
      <w:pPr>
        <w:pStyle w:val="Prrafodelista"/>
        <w:widowControl w:val="0"/>
        <w:numPr>
          <w:ilvl w:val="0"/>
          <w:numId w:val="6"/>
        </w:numPr>
        <w:ind w:left="284" w:hanging="284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4 rollos de papel higiénico</w:t>
      </w:r>
    </w:p>
    <w:p w14:paraId="4CD2667B" w14:textId="77777777" w:rsidR="007217B6" w:rsidRPr="00483A67" w:rsidRDefault="00000000" w:rsidP="00015754">
      <w:pPr>
        <w:widowControl w:val="0"/>
        <w:jc w:val="both"/>
        <w:rPr>
          <w:rFonts w:eastAsia="Comic Sans MS"/>
          <w:sz w:val="21"/>
          <w:szCs w:val="21"/>
        </w:rPr>
      </w:pPr>
      <w:r w:rsidRPr="00483A67">
        <w:rPr>
          <w:rFonts w:eastAsia="Comic Sans MS"/>
          <w:sz w:val="21"/>
          <w:szCs w:val="21"/>
        </w:rPr>
        <w:t xml:space="preserve"> </w:t>
      </w:r>
    </w:p>
    <w:p w14:paraId="3EB26416" w14:textId="04F9BC8E" w:rsidR="007217B6" w:rsidRDefault="00000000" w:rsidP="00015754">
      <w:pPr>
        <w:widowControl w:val="0"/>
        <w:jc w:val="both"/>
        <w:rPr>
          <w:rFonts w:eastAsia="Comic Sans MS"/>
          <w:b/>
          <w:sz w:val="21"/>
          <w:szCs w:val="21"/>
        </w:rPr>
      </w:pPr>
      <w:r w:rsidRPr="00015754">
        <w:rPr>
          <w:rFonts w:eastAsia="Comic Sans MS"/>
          <w:b/>
          <w:bCs/>
          <w:sz w:val="21"/>
          <w:szCs w:val="21"/>
          <w:u w:val="single"/>
        </w:rPr>
        <w:t>ÚTILES DE ASEO</w:t>
      </w:r>
      <w:r w:rsidRPr="00483A67">
        <w:rPr>
          <w:rFonts w:eastAsia="Comic Sans MS"/>
          <w:sz w:val="21"/>
          <w:szCs w:val="21"/>
        </w:rPr>
        <w:t xml:space="preserve"> </w:t>
      </w:r>
      <w:r w:rsidRPr="00483A67">
        <w:rPr>
          <w:rFonts w:eastAsia="Comic Sans MS"/>
          <w:b/>
          <w:sz w:val="21"/>
          <w:szCs w:val="21"/>
        </w:rPr>
        <w:t>(de uso personal – en bolsa de género para colgar en perchero – todo marcado)</w:t>
      </w:r>
    </w:p>
    <w:p w14:paraId="7BC33719" w14:textId="77777777" w:rsidR="00015754" w:rsidRPr="00483A67" w:rsidRDefault="00015754" w:rsidP="00015754">
      <w:pPr>
        <w:widowControl w:val="0"/>
        <w:jc w:val="both"/>
        <w:rPr>
          <w:rFonts w:eastAsia="Comic Sans MS"/>
          <w:b/>
          <w:sz w:val="21"/>
          <w:szCs w:val="21"/>
        </w:rPr>
      </w:pPr>
    </w:p>
    <w:p w14:paraId="5CB66CF1" w14:textId="77777777" w:rsidR="007217B6" w:rsidRPr="00015754" w:rsidRDefault="00000000" w:rsidP="00015754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1 cepillo de dientes (se cambiará cada dos o tres meses)</w:t>
      </w:r>
    </w:p>
    <w:p w14:paraId="5D7E484B" w14:textId="77777777" w:rsidR="007217B6" w:rsidRPr="00015754" w:rsidRDefault="00000000" w:rsidP="00015754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1 vaso plástico</w:t>
      </w:r>
    </w:p>
    <w:p w14:paraId="50A850EB" w14:textId="77777777" w:rsidR="007217B6" w:rsidRPr="00015754" w:rsidRDefault="00000000" w:rsidP="00015754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ind w:left="0" w:firstLine="0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1 cepillo para niñas o 1 peineta para niños.</w:t>
      </w:r>
    </w:p>
    <w:p w14:paraId="643521E2" w14:textId="77777777" w:rsidR="007217B6" w:rsidRPr="00015754" w:rsidRDefault="00000000" w:rsidP="00015754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ind w:left="0" w:firstLine="0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1 toalla de mano marcada y con elástico para colgar al cuello</w:t>
      </w:r>
    </w:p>
    <w:p w14:paraId="6561C520" w14:textId="77777777" w:rsidR="007217B6" w:rsidRPr="00015754" w:rsidRDefault="00000000" w:rsidP="00015754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ind w:left="0" w:firstLine="0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1 bloqueador solar factor 50. (se dejará en sala para aplicación cuando sea necesario)</w:t>
      </w:r>
    </w:p>
    <w:p w14:paraId="72D43749" w14:textId="77777777" w:rsidR="007217B6" w:rsidRPr="00015754" w:rsidRDefault="00000000" w:rsidP="00015754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ind w:left="0" w:firstLine="0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3 pastas de dientes</w:t>
      </w:r>
    </w:p>
    <w:p w14:paraId="5259E37B" w14:textId="77777777" w:rsidR="007217B6" w:rsidRPr="00483A67" w:rsidRDefault="00000000" w:rsidP="00015754">
      <w:pPr>
        <w:widowControl w:val="0"/>
        <w:rPr>
          <w:rFonts w:eastAsia="Comic Sans MS"/>
          <w:b/>
          <w:sz w:val="21"/>
          <w:szCs w:val="21"/>
          <w:u w:val="single"/>
        </w:rPr>
      </w:pPr>
      <w:r w:rsidRPr="00483A67">
        <w:rPr>
          <w:rFonts w:eastAsia="Comic Sans MS"/>
          <w:b/>
          <w:sz w:val="21"/>
          <w:szCs w:val="21"/>
          <w:u w:val="single"/>
        </w:rPr>
        <w:t xml:space="preserve"> </w:t>
      </w:r>
    </w:p>
    <w:p w14:paraId="5D78B82E" w14:textId="77777777" w:rsidR="007217B6" w:rsidRPr="00483A67" w:rsidRDefault="00000000" w:rsidP="00015754">
      <w:pPr>
        <w:widowControl w:val="0"/>
        <w:rPr>
          <w:rFonts w:eastAsia="Comic Sans MS"/>
          <w:b/>
          <w:sz w:val="21"/>
          <w:szCs w:val="21"/>
          <w:u w:val="single"/>
        </w:rPr>
      </w:pPr>
      <w:r w:rsidRPr="00483A67">
        <w:rPr>
          <w:rFonts w:eastAsia="Comic Sans MS"/>
          <w:b/>
          <w:sz w:val="21"/>
          <w:szCs w:val="21"/>
          <w:u w:val="single"/>
        </w:rPr>
        <w:t>RECICLAJE</w:t>
      </w:r>
    </w:p>
    <w:p w14:paraId="7B3E9606" w14:textId="77777777" w:rsidR="007217B6" w:rsidRPr="00015754" w:rsidRDefault="00000000" w:rsidP="00015754">
      <w:pPr>
        <w:widowControl w:val="0"/>
        <w:rPr>
          <w:rFonts w:eastAsia="Comic Sans MS"/>
          <w:b/>
          <w:bCs/>
          <w:sz w:val="21"/>
          <w:szCs w:val="21"/>
        </w:rPr>
      </w:pPr>
      <w:r w:rsidRPr="00015754">
        <w:rPr>
          <w:rFonts w:eastAsia="Comic Sans MS"/>
          <w:b/>
          <w:bCs/>
          <w:sz w:val="21"/>
          <w:szCs w:val="21"/>
        </w:rPr>
        <w:t>Se solicitará con anticipación.</w:t>
      </w:r>
    </w:p>
    <w:p w14:paraId="2B0E51CD" w14:textId="77777777" w:rsidR="007217B6" w:rsidRPr="00483A67" w:rsidRDefault="00000000" w:rsidP="00015754">
      <w:pPr>
        <w:widowControl w:val="0"/>
        <w:rPr>
          <w:rFonts w:eastAsia="Comic Sans MS"/>
          <w:b/>
          <w:sz w:val="21"/>
          <w:szCs w:val="21"/>
          <w:u w:val="single"/>
        </w:rPr>
      </w:pPr>
      <w:r w:rsidRPr="00483A67">
        <w:rPr>
          <w:rFonts w:eastAsia="Comic Sans MS"/>
          <w:b/>
          <w:sz w:val="21"/>
          <w:szCs w:val="21"/>
          <w:u w:val="single"/>
        </w:rPr>
        <w:t xml:space="preserve"> </w:t>
      </w:r>
    </w:p>
    <w:p w14:paraId="5F64F56B" w14:textId="77777777" w:rsidR="007217B6" w:rsidRPr="00483A67" w:rsidRDefault="00000000" w:rsidP="00015754">
      <w:pPr>
        <w:widowControl w:val="0"/>
        <w:rPr>
          <w:rFonts w:eastAsia="Comic Sans MS"/>
          <w:b/>
          <w:sz w:val="21"/>
          <w:szCs w:val="21"/>
          <w:u w:val="single"/>
        </w:rPr>
      </w:pPr>
      <w:r w:rsidRPr="00483A67">
        <w:rPr>
          <w:rFonts w:eastAsia="Comic Sans MS"/>
          <w:b/>
          <w:sz w:val="21"/>
          <w:szCs w:val="21"/>
          <w:u w:val="single"/>
        </w:rPr>
        <w:t>UNIFORME COLEGIO</w:t>
      </w:r>
    </w:p>
    <w:p w14:paraId="3F2802CE" w14:textId="77777777" w:rsidR="007217B6" w:rsidRPr="00483A67" w:rsidRDefault="00000000" w:rsidP="00015754">
      <w:pPr>
        <w:widowControl w:val="0"/>
        <w:rPr>
          <w:rFonts w:eastAsia="Comic Sans MS"/>
          <w:sz w:val="21"/>
          <w:szCs w:val="21"/>
        </w:rPr>
      </w:pPr>
      <w:r w:rsidRPr="00483A67">
        <w:rPr>
          <w:rFonts w:eastAsia="Comic Sans MS"/>
          <w:sz w:val="21"/>
          <w:szCs w:val="21"/>
        </w:rPr>
        <w:t xml:space="preserve"> </w:t>
      </w:r>
    </w:p>
    <w:p w14:paraId="7D00791E" w14:textId="77777777" w:rsidR="007217B6" w:rsidRPr="00015754" w:rsidRDefault="00000000" w:rsidP="00015754">
      <w:pPr>
        <w:pStyle w:val="Prrafodelista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 xml:space="preserve">2 buzo, uniforme de </w:t>
      </w:r>
      <w:proofErr w:type="spellStart"/>
      <w:r w:rsidRPr="00015754">
        <w:rPr>
          <w:rFonts w:eastAsia="Comic Sans MS"/>
          <w:sz w:val="21"/>
          <w:szCs w:val="21"/>
        </w:rPr>
        <w:t>pre-school</w:t>
      </w:r>
      <w:proofErr w:type="spellEnd"/>
      <w:r w:rsidRPr="00015754">
        <w:rPr>
          <w:rFonts w:eastAsia="Comic Sans MS"/>
          <w:sz w:val="21"/>
          <w:szCs w:val="21"/>
        </w:rPr>
        <w:t>.</w:t>
      </w:r>
    </w:p>
    <w:p w14:paraId="16335D66" w14:textId="77777777" w:rsidR="007217B6" w:rsidRPr="00015754" w:rsidRDefault="00000000" w:rsidP="00015754">
      <w:pPr>
        <w:pStyle w:val="Prrafodelista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 xml:space="preserve">2 poleras, uniforme de </w:t>
      </w:r>
      <w:proofErr w:type="spellStart"/>
      <w:r w:rsidRPr="00015754">
        <w:rPr>
          <w:rFonts w:eastAsia="Comic Sans MS"/>
          <w:sz w:val="21"/>
          <w:szCs w:val="21"/>
        </w:rPr>
        <w:t>pre-school</w:t>
      </w:r>
      <w:proofErr w:type="spellEnd"/>
      <w:r w:rsidRPr="00015754">
        <w:rPr>
          <w:rFonts w:eastAsia="Comic Sans MS"/>
          <w:sz w:val="21"/>
          <w:szCs w:val="21"/>
        </w:rPr>
        <w:t xml:space="preserve"> (una de cada estación).</w:t>
      </w:r>
    </w:p>
    <w:p w14:paraId="4B92E24D" w14:textId="77777777" w:rsidR="007217B6" w:rsidRPr="00015754" w:rsidRDefault="00000000" w:rsidP="00015754">
      <w:pPr>
        <w:pStyle w:val="Prrafodelista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 xml:space="preserve">2 delantales, uniforme de </w:t>
      </w:r>
      <w:proofErr w:type="spellStart"/>
      <w:r w:rsidRPr="00015754">
        <w:rPr>
          <w:rFonts w:eastAsia="Comic Sans MS"/>
          <w:sz w:val="21"/>
          <w:szCs w:val="21"/>
        </w:rPr>
        <w:t>pre-school</w:t>
      </w:r>
      <w:proofErr w:type="spellEnd"/>
      <w:r w:rsidRPr="00015754">
        <w:rPr>
          <w:rFonts w:eastAsia="Comic Sans MS"/>
          <w:sz w:val="21"/>
          <w:szCs w:val="21"/>
        </w:rPr>
        <w:t xml:space="preserve"> (con nombre bordado).</w:t>
      </w:r>
    </w:p>
    <w:p w14:paraId="5D00926A" w14:textId="77777777" w:rsidR="007217B6" w:rsidRPr="00015754" w:rsidRDefault="00000000" w:rsidP="00015754">
      <w:pPr>
        <w:pStyle w:val="Prrafodelista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Comic Sans MS"/>
          <w:sz w:val="21"/>
          <w:szCs w:val="21"/>
        </w:rPr>
      </w:pPr>
      <w:r w:rsidRPr="00015754">
        <w:rPr>
          <w:rFonts w:eastAsia="Comic Sans MS"/>
          <w:sz w:val="21"/>
          <w:szCs w:val="21"/>
        </w:rPr>
        <w:t>1 muda completa acorde a la estación, dentro de una bolsa de género marcada y con cordel para colgar del perchero</w:t>
      </w:r>
    </w:p>
    <w:p w14:paraId="79FDE2AB" w14:textId="77777777" w:rsidR="007217B6" w:rsidRPr="00483A67" w:rsidRDefault="00000000" w:rsidP="00015754">
      <w:pPr>
        <w:widowControl w:val="0"/>
        <w:jc w:val="both"/>
        <w:rPr>
          <w:rFonts w:eastAsia="Comic Sans MS"/>
          <w:sz w:val="21"/>
          <w:szCs w:val="21"/>
        </w:rPr>
      </w:pPr>
      <w:r w:rsidRPr="00483A67">
        <w:rPr>
          <w:rFonts w:eastAsia="Comic Sans MS"/>
          <w:sz w:val="21"/>
          <w:szCs w:val="21"/>
        </w:rPr>
        <w:t xml:space="preserve">  </w:t>
      </w:r>
    </w:p>
    <w:p w14:paraId="1BEDA51F" w14:textId="4D3E9A49" w:rsidR="007217B6" w:rsidRPr="00483A67" w:rsidRDefault="00000000" w:rsidP="00015754">
      <w:pPr>
        <w:widowControl w:val="0"/>
        <w:jc w:val="both"/>
        <w:rPr>
          <w:rFonts w:eastAsia="Comic Sans MS"/>
          <w:b/>
          <w:sz w:val="21"/>
          <w:szCs w:val="21"/>
        </w:rPr>
      </w:pPr>
      <w:r w:rsidRPr="00483A67">
        <w:rPr>
          <w:rFonts w:eastAsia="Comic Sans MS"/>
          <w:b/>
          <w:sz w:val="21"/>
          <w:szCs w:val="21"/>
        </w:rPr>
        <w:t xml:space="preserve">Nota: Cada prenda de ropa debe ser marcada con </w:t>
      </w:r>
      <w:r w:rsidRPr="00483A67">
        <w:rPr>
          <w:rFonts w:eastAsia="Comic Sans MS"/>
          <w:b/>
          <w:sz w:val="21"/>
          <w:szCs w:val="21"/>
          <w:u w:val="single"/>
        </w:rPr>
        <w:t>NOMBRE COMPLETO, NO CON INICIALES</w:t>
      </w:r>
      <w:r w:rsidRPr="00483A67">
        <w:rPr>
          <w:rFonts w:eastAsia="Comic Sans MS"/>
          <w:b/>
          <w:sz w:val="21"/>
          <w:szCs w:val="21"/>
        </w:rPr>
        <w:t>.  De lo contrario no se responderá por posibles pérdidas.</w:t>
      </w:r>
    </w:p>
    <w:p w14:paraId="06E4586D" w14:textId="77777777" w:rsidR="007217B6" w:rsidRPr="00483A67" w:rsidRDefault="00000000" w:rsidP="00015754">
      <w:pPr>
        <w:widowControl w:val="0"/>
        <w:rPr>
          <w:rFonts w:eastAsia="Comic Sans MS"/>
          <w:sz w:val="21"/>
          <w:szCs w:val="21"/>
          <w:u w:val="single"/>
        </w:rPr>
      </w:pPr>
      <w:r w:rsidRPr="00483A67">
        <w:rPr>
          <w:rFonts w:eastAsia="Comic Sans MS"/>
          <w:sz w:val="21"/>
          <w:szCs w:val="21"/>
          <w:u w:val="single"/>
        </w:rPr>
        <w:t xml:space="preserve"> </w:t>
      </w:r>
    </w:p>
    <w:p w14:paraId="01210FFD" w14:textId="77777777" w:rsidR="007217B6" w:rsidRPr="00015754" w:rsidRDefault="00000000" w:rsidP="00015754">
      <w:pPr>
        <w:widowControl w:val="0"/>
        <w:rPr>
          <w:rFonts w:eastAsia="Comic Sans MS"/>
          <w:b/>
          <w:bCs/>
          <w:sz w:val="21"/>
          <w:szCs w:val="21"/>
          <w:u w:val="single"/>
        </w:rPr>
      </w:pPr>
      <w:r w:rsidRPr="00015754">
        <w:rPr>
          <w:rFonts w:eastAsia="Comic Sans MS"/>
          <w:b/>
          <w:bCs/>
          <w:sz w:val="21"/>
          <w:szCs w:val="21"/>
          <w:u w:val="single"/>
        </w:rPr>
        <w:t>TEXTOS:</w:t>
      </w:r>
    </w:p>
    <w:p w14:paraId="6C6F0DD6" w14:textId="77777777" w:rsidR="007217B6" w:rsidRPr="00483A67" w:rsidRDefault="00000000" w:rsidP="00015754">
      <w:pPr>
        <w:widowControl w:val="0"/>
        <w:rPr>
          <w:rFonts w:eastAsia="Comic Sans MS"/>
          <w:color w:val="303030"/>
          <w:sz w:val="21"/>
          <w:szCs w:val="21"/>
        </w:rPr>
      </w:pPr>
      <w:r w:rsidRPr="00483A67">
        <w:rPr>
          <w:rFonts w:eastAsia="Comic Sans MS"/>
          <w:color w:val="303030"/>
          <w:sz w:val="21"/>
          <w:szCs w:val="21"/>
        </w:rPr>
        <w:t xml:space="preserve">Lenguaje: </w:t>
      </w:r>
      <w:proofErr w:type="spellStart"/>
      <w:r w:rsidRPr="00483A67">
        <w:rPr>
          <w:rFonts w:eastAsia="Comic Sans MS"/>
          <w:color w:val="303030"/>
          <w:sz w:val="21"/>
          <w:szCs w:val="21"/>
        </w:rPr>
        <w:t>Caligrafix</w:t>
      </w:r>
      <w:proofErr w:type="spellEnd"/>
      <w:r w:rsidRPr="00483A67">
        <w:rPr>
          <w:rFonts w:eastAsia="Comic Sans MS"/>
          <w:color w:val="303030"/>
          <w:sz w:val="21"/>
          <w:szCs w:val="21"/>
        </w:rPr>
        <w:t>: Trazos y letras N°2 (LIBRO DEBE ESTAR EN EL COLEGIO LAS DOS PRIMERAS SEMANAS DE MARZO)</w:t>
      </w:r>
    </w:p>
    <w:p w14:paraId="7B72BC08" w14:textId="77777777" w:rsidR="007217B6" w:rsidRPr="00483A67" w:rsidRDefault="00000000" w:rsidP="00015754">
      <w:pPr>
        <w:widowControl w:val="0"/>
        <w:rPr>
          <w:rFonts w:eastAsia="Comic Sans MS"/>
          <w:sz w:val="21"/>
          <w:szCs w:val="21"/>
        </w:rPr>
      </w:pPr>
      <w:r w:rsidRPr="00483A67">
        <w:rPr>
          <w:rFonts w:eastAsia="Comic Sans MS"/>
          <w:color w:val="303030"/>
          <w:sz w:val="21"/>
          <w:szCs w:val="21"/>
        </w:rPr>
        <w:t xml:space="preserve"> </w:t>
      </w:r>
    </w:p>
    <w:p w14:paraId="7BA47CDB" w14:textId="77777777" w:rsidR="007217B6" w:rsidRPr="00483A67" w:rsidRDefault="00000000" w:rsidP="00015754">
      <w:pPr>
        <w:widowControl w:val="0"/>
        <w:rPr>
          <w:rFonts w:eastAsia="Comic Sans MS"/>
          <w:sz w:val="21"/>
          <w:szCs w:val="21"/>
        </w:rPr>
      </w:pPr>
      <w:r w:rsidRPr="00483A67">
        <w:rPr>
          <w:rFonts w:eastAsia="Comic Sans MS"/>
          <w:sz w:val="21"/>
          <w:szCs w:val="21"/>
        </w:rPr>
        <w:t xml:space="preserve"> </w:t>
      </w:r>
    </w:p>
    <w:p w14:paraId="7056EACC" w14:textId="77777777" w:rsidR="007217B6" w:rsidRPr="00015754" w:rsidRDefault="00000000" w:rsidP="00015754">
      <w:pPr>
        <w:widowControl w:val="0"/>
        <w:rPr>
          <w:rFonts w:eastAsia="Comic Sans MS"/>
          <w:b/>
          <w:bCs/>
          <w:sz w:val="21"/>
          <w:szCs w:val="21"/>
          <w:u w:val="single"/>
        </w:rPr>
      </w:pPr>
      <w:r w:rsidRPr="00015754">
        <w:rPr>
          <w:rFonts w:eastAsia="Comic Sans MS"/>
          <w:b/>
          <w:bCs/>
          <w:sz w:val="21"/>
          <w:szCs w:val="21"/>
          <w:u w:val="single"/>
        </w:rPr>
        <w:t>SOLICITUD</w:t>
      </w:r>
    </w:p>
    <w:p w14:paraId="0A44CBBF" w14:textId="77777777" w:rsidR="00015754" w:rsidRPr="00015754" w:rsidRDefault="00015754" w:rsidP="00015754">
      <w:pPr>
        <w:widowControl w:val="0"/>
        <w:rPr>
          <w:rFonts w:eastAsia="Comic Sans MS"/>
          <w:b/>
          <w:bCs/>
          <w:sz w:val="21"/>
          <w:szCs w:val="21"/>
        </w:rPr>
      </w:pPr>
    </w:p>
    <w:p w14:paraId="517A7D15" w14:textId="48B2B133" w:rsidR="007217B6" w:rsidRPr="00015754" w:rsidRDefault="00000000" w:rsidP="00015754">
      <w:pPr>
        <w:widowControl w:val="0"/>
        <w:rPr>
          <w:rFonts w:eastAsia="Comic Sans MS"/>
          <w:b/>
          <w:bCs/>
          <w:sz w:val="21"/>
          <w:szCs w:val="21"/>
        </w:rPr>
      </w:pPr>
      <w:r w:rsidRPr="00015754">
        <w:rPr>
          <w:rFonts w:eastAsia="Comic Sans MS"/>
          <w:b/>
          <w:bCs/>
          <w:sz w:val="21"/>
          <w:szCs w:val="21"/>
        </w:rPr>
        <w:t xml:space="preserve">La mochila debe ser amplia y NO tipo maleta, ni con ruedas. </w:t>
      </w:r>
    </w:p>
    <w:p w14:paraId="1F2AD178" w14:textId="77777777" w:rsidR="00015754" w:rsidRDefault="00015754" w:rsidP="00015754">
      <w:pPr>
        <w:widowControl w:val="0"/>
        <w:rPr>
          <w:rFonts w:eastAsia="Comic Sans MS"/>
          <w:b/>
          <w:sz w:val="21"/>
          <w:szCs w:val="21"/>
        </w:rPr>
      </w:pPr>
    </w:p>
    <w:p w14:paraId="631D7AE6" w14:textId="08221922" w:rsidR="007217B6" w:rsidRPr="00483A67" w:rsidRDefault="00000000" w:rsidP="00015754">
      <w:pPr>
        <w:widowControl w:val="0"/>
        <w:rPr>
          <w:rFonts w:eastAsia="Comic Sans MS"/>
          <w:b/>
          <w:sz w:val="21"/>
          <w:szCs w:val="21"/>
          <w:u w:val="single"/>
        </w:rPr>
      </w:pPr>
      <w:r w:rsidRPr="00483A67">
        <w:rPr>
          <w:rFonts w:eastAsia="Comic Sans MS"/>
          <w:b/>
          <w:sz w:val="21"/>
          <w:szCs w:val="21"/>
        </w:rPr>
        <w:t>Se devolverá todo aquello que no cumpla con las especificaciones dadas.</w:t>
      </w:r>
    </w:p>
    <w:p w14:paraId="7D00B573" w14:textId="77777777" w:rsidR="007217B6" w:rsidRPr="00483A67" w:rsidRDefault="007217B6" w:rsidP="00015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hanging="346"/>
        <w:rPr>
          <w:sz w:val="21"/>
          <w:szCs w:val="21"/>
        </w:rPr>
      </w:pPr>
    </w:p>
    <w:sectPr w:rsidR="007217B6" w:rsidRPr="00483A67" w:rsidSect="00483A67">
      <w:headerReference w:type="default" r:id="rId8"/>
      <w:pgSz w:w="12240" w:h="18720" w:code="14"/>
      <w:pgMar w:top="1134" w:right="1134" w:bottom="1134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62E3" w14:textId="77777777" w:rsidR="00C13D61" w:rsidRDefault="00C13D61">
      <w:pPr>
        <w:spacing w:line="240" w:lineRule="auto"/>
      </w:pPr>
      <w:r>
        <w:separator/>
      </w:r>
    </w:p>
  </w:endnote>
  <w:endnote w:type="continuationSeparator" w:id="0">
    <w:p w14:paraId="3B099020" w14:textId="77777777" w:rsidR="00C13D61" w:rsidRDefault="00C13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e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4289" w14:textId="77777777" w:rsidR="00C13D61" w:rsidRDefault="00C13D61">
      <w:pPr>
        <w:spacing w:line="240" w:lineRule="auto"/>
      </w:pPr>
      <w:r>
        <w:separator/>
      </w:r>
    </w:p>
  </w:footnote>
  <w:footnote w:type="continuationSeparator" w:id="0">
    <w:p w14:paraId="1F631408" w14:textId="77777777" w:rsidR="00C13D61" w:rsidRDefault="00C13D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AA62" w14:textId="77777777" w:rsidR="007217B6" w:rsidRDefault="00000000">
    <w:pPr>
      <w:jc w:val="center"/>
    </w:pPr>
    <w:r>
      <w:rPr>
        <w:noProof/>
      </w:rPr>
      <w:drawing>
        <wp:inline distT="114300" distB="114300" distL="114300" distR="114300" wp14:anchorId="66EBDF04" wp14:editId="01D79085">
          <wp:extent cx="2657475" cy="5429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747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F72EBD" w14:textId="77777777" w:rsidR="007217B6" w:rsidRDefault="00000000">
    <w:pPr>
      <w:jc w:val="center"/>
    </w:pPr>
    <w:r>
      <w:rPr>
        <w:rFonts w:ascii="Caveat" w:eastAsia="Caveat" w:hAnsi="Caveat" w:cs="Caveat"/>
      </w:rPr>
      <w:t>“Sembramos sabiduría, Cosechamos felicidad”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2E77"/>
    <w:multiLevelType w:val="hybridMultilevel"/>
    <w:tmpl w:val="6EE0E7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63D5D"/>
    <w:multiLevelType w:val="hybridMultilevel"/>
    <w:tmpl w:val="C27A79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60586"/>
    <w:multiLevelType w:val="hybridMultilevel"/>
    <w:tmpl w:val="1BFA95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6737D"/>
    <w:multiLevelType w:val="hybridMultilevel"/>
    <w:tmpl w:val="BC4426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551BD"/>
    <w:multiLevelType w:val="hybridMultilevel"/>
    <w:tmpl w:val="0F6C20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36C3C"/>
    <w:multiLevelType w:val="hybridMultilevel"/>
    <w:tmpl w:val="2D2083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85213">
    <w:abstractNumId w:val="0"/>
  </w:num>
  <w:num w:numId="2" w16cid:durableId="61754121">
    <w:abstractNumId w:val="3"/>
  </w:num>
  <w:num w:numId="3" w16cid:durableId="8993431">
    <w:abstractNumId w:val="5"/>
  </w:num>
  <w:num w:numId="4" w16cid:durableId="679280988">
    <w:abstractNumId w:val="2"/>
  </w:num>
  <w:num w:numId="5" w16cid:durableId="1473790519">
    <w:abstractNumId w:val="4"/>
  </w:num>
  <w:num w:numId="6" w16cid:durableId="392125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B6"/>
    <w:rsid w:val="00015754"/>
    <w:rsid w:val="00483A67"/>
    <w:rsid w:val="007217B6"/>
    <w:rsid w:val="00C1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927E"/>
  <w15:docId w15:val="{4B98EE7B-DEF9-47E5-87C6-665844D0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1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gela.canales@farmlandschool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araos</dc:creator>
  <cp:lastModifiedBy>DÍAZ ARAOS, LEYLA M.</cp:lastModifiedBy>
  <cp:revision>2</cp:revision>
  <dcterms:created xsi:type="dcterms:W3CDTF">2024-01-03T19:12:00Z</dcterms:created>
  <dcterms:modified xsi:type="dcterms:W3CDTF">2024-01-03T19:12:00Z</dcterms:modified>
</cp:coreProperties>
</file>