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9FEF" w14:textId="237D3BD5" w:rsidR="009C7F4C" w:rsidRPr="00D9731E" w:rsidRDefault="001D68CC" w:rsidP="001D6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right="49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LISTA DE MATERIALES 4° BÁSICO 202</w:t>
      </w:r>
      <w:r w:rsidRPr="00D9731E">
        <w:rPr>
          <w:rFonts w:asciiTheme="majorHAnsi" w:eastAsia="Calibri" w:hAnsiTheme="majorHAnsi" w:cstheme="majorHAnsi"/>
          <w:b/>
          <w:sz w:val="24"/>
          <w:szCs w:val="24"/>
          <w:u w:val="single"/>
        </w:rPr>
        <w:t>4</w:t>
      </w:r>
    </w:p>
    <w:p w14:paraId="3197474D" w14:textId="77777777" w:rsidR="009C7F4C" w:rsidRPr="00D9731E" w:rsidRDefault="00000000" w:rsidP="001D6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after="240" w:line="240" w:lineRule="auto"/>
        <w:ind w:left="71"/>
        <w:rPr>
          <w:rFonts w:asciiTheme="majorHAnsi" w:eastAsia="Calibri" w:hAnsiTheme="majorHAnsi" w:cstheme="majorHAnsi"/>
          <w:b/>
          <w:color w:val="000000"/>
        </w:rPr>
      </w:pPr>
      <w:r w:rsidRPr="00D9731E">
        <w:rPr>
          <w:rFonts w:asciiTheme="majorHAnsi" w:eastAsia="Calibri" w:hAnsiTheme="majorHAnsi" w:cstheme="majorHAnsi"/>
          <w:b/>
          <w:color w:val="000000"/>
        </w:rPr>
        <w:t xml:space="preserve">Materiales comunes para todas las asignaturas: </w:t>
      </w:r>
    </w:p>
    <w:tbl>
      <w:tblPr>
        <w:tblStyle w:val="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C7F4C" w:rsidRPr="00D9731E" w14:paraId="5E4CC81A" w14:textId="77777777" w:rsidTr="001D68CC">
        <w:trPr>
          <w:trHeight w:val="27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26A6" w14:textId="5113D52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6155" w14:textId="7777777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</w:t>
            </w:r>
          </w:p>
        </w:tc>
      </w:tr>
      <w:tr w:rsidR="009C7F4C" w:rsidRPr="00D9731E" w14:paraId="54888EC4" w14:textId="77777777" w:rsidTr="001D68CC">
        <w:trPr>
          <w:trHeight w:val="21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7F90" w14:textId="00E50CA4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834A" w14:textId="7777777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Resmas tamaño oficio</w:t>
            </w:r>
          </w:p>
        </w:tc>
      </w:tr>
      <w:tr w:rsidR="009C7F4C" w:rsidRPr="00D9731E" w14:paraId="6660DD45" w14:textId="77777777" w:rsidTr="001D68CC">
        <w:trPr>
          <w:trHeight w:val="17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C9BA" w14:textId="6E22B063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93D9" w14:textId="7777777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Plumones de pizarra</w:t>
            </w:r>
          </w:p>
        </w:tc>
      </w:tr>
      <w:tr w:rsidR="009C7F4C" w:rsidRPr="00D9731E" w14:paraId="7C2A27D4" w14:textId="77777777" w:rsidTr="001D68CC">
        <w:trPr>
          <w:trHeight w:val="27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A06C" w14:textId="43D5CABD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087B" w14:textId="7777777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Cinta </w:t>
            </w:r>
            <w:proofErr w:type="spell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tape</w:t>
            </w:r>
          </w:p>
        </w:tc>
      </w:tr>
    </w:tbl>
    <w:p w14:paraId="7846E55A" w14:textId="77777777" w:rsidR="009C7F4C" w:rsidRPr="00D9731E" w:rsidRDefault="009C7F4C" w:rsidP="001D6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1"/>
          <w:szCs w:val="21"/>
        </w:rPr>
      </w:pPr>
    </w:p>
    <w:p w14:paraId="600EF416" w14:textId="49006B41" w:rsidR="001D68CC" w:rsidRPr="00D9731E" w:rsidRDefault="00000000" w:rsidP="001D6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1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Los alumnos deben tener diariamente: </w:t>
      </w:r>
    </w:p>
    <w:tbl>
      <w:tblPr>
        <w:tblStyle w:val="a0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1D68CC" w:rsidRPr="00D9731E" w14:paraId="08BF55F8" w14:textId="77777777" w:rsidTr="001D68CC">
        <w:trPr>
          <w:trHeight w:val="19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9FC8" w14:textId="77777777" w:rsidR="001D68CC" w:rsidRPr="00D9731E" w:rsidRDefault="001D68CC" w:rsidP="00F8229F">
            <w:pPr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85C2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Lápiz de pasta rojo.</w:t>
            </w:r>
          </w:p>
        </w:tc>
      </w:tr>
      <w:tr w:rsidR="001D68CC" w:rsidRPr="00D9731E" w14:paraId="7CA6C8E4" w14:textId="77777777" w:rsidTr="001D68CC">
        <w:trPr>
          <w:trHeight w:val="25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D38D" w14:textId="77777777" w:rsidR="001D68CC" w:rsidRPr="00D9731E" w:rsidRDefault="001D68CC" w:rsidP="00F8229F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947F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Lápiz mina negro o portaminas.</w:t>
            </w:r>
          </w:p>
        </w:tc>
      </w:tr>
      <w:tr w:rsidR="001D68CC" w:rsidRPr="00D9731E" w14:paraId="6B5B11BB" w14:textId="77777777" w:rsidTr="001D68CC">
        <w:trPr>
          <w:trHeight w:val="19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BD4E" w14:textId="77777777" w:rsidR="001D68CC" w:rsidRPr="00D9731E" w:rsidRDefault="001D68CC" w:rsidP="00F8229F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1129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Destacador.</w:t>
            </w:r>
          </w:p>
        </w:tc>
      </w:tr>
      <w:tr w:rsidR="001D68CC" w:rsidRPr="00D9731E" w14:paraId="0CA61FC9" w14:textId="77777777" w:rsidTr="001D68CC">
        <w:trPr>
          <w:trHeight w:val="15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29D9" w14:textId="77777777" w:rsidR="001D68CC" w:rsidRPr="00D9731E" w:rsidRDefault="001D68CC" w:rsidP="00F8229F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2780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Goma de borrar.</w:t>
            </w:r>
          </w:p>
        </w:tc>
      </w:tr>
      <w:tr w:rsidR="001D68CC" w:rsidRPr="00D9731E" w14:paraId="756F6F60" w14:textId="77777777" w:rsidTr="001D68CC">
        <w:trPr>
          <w:trHeight w:val="24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2408" w14:textId="77777777" w:rsidR="001D68CC" w:rsidRPr="00D9731E" w:rsidRDefault="001D68CC" w:rsidP="00F8229F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21B9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Sacapuntas de metal.</w:t>
            </w:r>
          </w:p>
        </w:tc>
      </w:tr>
      <w:tr w:rsidR="001D68CC" w:rsidRPr="00D9731E" w14:paraId="75D5932B" w14:textId="77777777" w:rsidTr="001D68CC">
        <w:trPr>
          <w:trHeight w:val="5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A66B" w14:textId="77777777" w:rsidR="001D68CC" w:rsidRPr="00D9731E" w:rsidRDefault="001D68CC" w:rsidP="00F8229F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2A1E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Lápiz Corrector.</w:t>
            </w:r>
          </w:p>
        </w:tc>
      </w:tr>
      <w:tr w:rsidR="001D68CC" w:rsidRPr="00D9731E" w14:paraId="1CEB24AF" w14:textId="77777777" w:rsidTr="001D68CC">
        <w:trPr>
          <w:trHeight w:val="14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C365" w14:textId="77777777" w:rsidR="001D68CC" w:rsidRPr="00D9731E" w:rsidRDefault="001D68CC" w:rsidP="00F8229F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CD63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Pegamento en barra adhesivo 21 </w:t>
            </w:r>
            <w:proofErr w:type="spellStart"/>
            <w:r w:rsidRPr="00D9731E">
              <w:rPr>
                <w:rFonts w:asciiTheme="majorHAnsi" w:hAnsiTheme="majorHAnsi" w:cstheme="majorHAnsi"/>
              </w:rPr>
              <w:t>grs</w:t>
            </w:r>
            <w:proofErr w:type="spellEnd"/>
            <w:r w:rsidRPr="00D9731E">
              <w:rPr>
                <w:rFonts w:asciiTheme="majorHAnsi" w:hAnsiTheme="majorHAnsi" w:cstheme="majorHAnsi"/>
              </w:rPr>
              <w:t>.</w:t>
            </w:r>
          </w:p>
        </w:tc>
      </w:tr>
      <w:tr w:rsidR="001D68CC" w:rsidRPr="00D9731E" w14:paraId="330ABC79" w14:textId="77777777" w:rsidTr="001D68CC">
        <w:trPr>
          <w:trHeight w:val="24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1FA0" w14:textId="77777777" w:rsidR="001D68CC" w:rsidRPr="00D9731E" w:rsidRDefault="001D68CC" w:rsidP="00F8229F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ECA1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Tijera punta roma.</w:t>
            </w:r>
          </w:p>
        </w:tc>
      </w:tr>
      <w:tr w:rsidR="001D68CC" w:rsidRPr="00D9731E" w14:paraId="67C885C2" w14:textId="77777777" w:rsidTr="001D68CC">
        <w:trPr>
          <w:trHeight w:val="5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3BA8" w14:textId="77777777" w:rsidR="001D68CC" w:rsidRPr="00D9731E" w:rsidRDefault="001D68CC" w:rsidP="00F8229F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83BB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Caja de lápices de 12 colores</w:t>
            </w:r>
          </w:p>
        </w:tc>
      </w:tr>
      <w:tr w:rsidR="001D68CC" w:rsidRPr="00D9731E" w14:paraId="3AB2E605" w14:textId="77777777" w:rsidTr="001D68CC">
        <w:trPr>
          <w:trHeight w:val="28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41BD" w14:textId="77777777" w:rsidR="001D68CC" w:rsidRPr="00D9731E" w:rsidRDefault="001D68CC" w:rsidP="00F8229F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B677" w14:textId="77777777" w:rsidR="001D68CC" w:rsidRPr="00D9731E" w:rsidRDefault="001D68CC" w:rsidP="00F8229F">
            <w:pPr>
              <w:pStyle w:val="Sinespaciado"/>
              <w:rPr>
                <w:rFonts w:asciiTheme="majorHAnsi" w:hAnsiTheme="majorHAnsi" w:cstheme="majorHAnsi"/>
              </w:rPr>
            </w:pPr>
            <w:r w:rsidRPr="00D9731E">
              <w:rPr>
                <w:rFonts w:asciiTheme="majorHAnsi" w:hAnsiTheme="majorHAnsi" w:cstheme="majorHAnsi"/>
              </w:rPr>
              <w:t xml:space="preserve"> regla de 15 cm</w:t>
            </w:r>
          </w:p>
        </w:tc>
      </w:tr>
    </w:tbl>
    <w:p w14:paraId="301F6E5D" w14:textId="77777777" w:rsidR="001D68CC" w:rsidRPr="00D9731E" w:rsidRDefault="001D68CC" w:rsidP="001D6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1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14:paraId="55DA90AD" w14:textId="30EFD85D" w:rsidR="009C7F4C" w:rsidRPr="00D9731E" w:rsidRDefault="001D68CC" w:rsidP="001D6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1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Lenguaje y comunicación: </w:t>
      </w:r>
    </w:p>
    <w:tbl>
      <w:tblPr>
        <w:tblStyle w:val="a1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C7F4C" w:rsidRPr="00D9731E" w14:paraId="74D0589B" w14:textId="77777777" w:rsidTr="001D68CC">
        <w:trPr>
          <w:trHeight w:val="34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3269" w14:textId="6C8FC55B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8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BFC2" w14:textId="7777777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Cuadernos Universitario matemática 100 hojas cuadro grande. (Forro Azul)</w:t>
            </w:r>
          </w:p>
        </w:tc>
      </w:tr>
      <w:tr w:rsidR="009C7F4C" w:rsidRPr="00D9731E" w14:paraId="0F39332A" w14:textId="77777777" w:rsidTr="001D68CC">
        <w:trPr>
          <w:trHeight w:val="19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1822" w14:textId="629317F0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8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CADD" w14:textId="7777777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Carpeta plastificada azul con archivador</w:t>
            </w:r>
          </w:p>
        </w:tc>
      </w:tr>
      <w:tr w:rsidR="009C7F4C" w:rsidRPr="00D9731E" w14:paraId="061214CA" w14:textId="77777777" w:rsidTr="001D68CC">
        <w:trPr>
          <w:trHeight w:val="1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928C" w14:textId="400A30F9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D8DC" w14:textId="7777777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</w:t>
            </w:r>
            <w:proofErr w:type="spell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Caligrafix</w:t>
            </w:r>
            <w:proofErr w:type="spell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4° básico.</w:t>
            </w:r>
          </w:p>
        </w:tc>
      </w:tr>
      <w:tr w:rsidR="009C7F4C" w:rsidRPr="00D9731E" w14:paraId="1447E25B" w14:textId="77777777" w:rsidTr="00FC39C6">
        <w:trPr>
          <w:trHeight w:val="22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4AF1" w14:textId="620591AD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0BA7" w14:textId="7777777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Texto Lenguaje Santillana 4° Básico. (TOMO 1, TOMO 2 Y CUADERNOS DE ACTIVIDADES)</w:t>
            </w:r>
          </w:p>
        </w:tc>
      </w:tr>
    </w:tbl>
    <w:p w14:paraId="24C38AFC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FAC10D8" w14:textId="77777777" w:rsidR="009C7F4C" w:rsidRPr="00D973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Matemática:</w:t>
      </w:r>
    </w:p>
    <w:tbl>
      <w:tblPr>
        <w:tblStyle w:val="a2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C7F4C" w:rsidRPr="00D9731E" w14:paraId="649CD5BD" w14:textId="77777777" w:rsidTr="001D68CC">
        <w:trPr>
          <w:trHeight w:val="15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0E00" w14:textId="4916E0E2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068C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universitario de matemática 100 hojas cuadro grande. (Forro </w:t>
            </w:r>
            <w:proofErr w:type="gram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Verde )</w:t>
            </w:r>
            <w:proofErr w:type="gramEnd"/>
          </w:p>
        </w:tc>
      </w:tr>
      <w:tr w:rsidR="009C7F4C" w:rsidRPr="00D9731E" w14:paraId="5A072783" w14:textId="77777777" w:rsidTr="001D68CC">
        <w:trPr>
          <w:trHeight w:val="10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AC4B" w14:textId="0DBE25BB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A405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Carpeta plastificada verde con archivador</w:t>
            </w:r>
          </w:p>
        </w:tc>
      </w:tr>
      <w:tr w:rsidR="009C7F4C" w:rsidRPr="00D9731E" w14:paraId="2702AF42" w14:textId="77777777" w:rsidTr="001D68CC">
        <w:trPr>
          <w:trHeight w:val="21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A24E" w14:textId="52BA326D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82BF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Matemática 4° básico </w:t>
            </w: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COMPARTIR (nueva mirada</w:t>
            </w:r>
            <w:proofErr w:type="gramStart"/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),  Editorial</w:t>
            </w:r>
            <w:proofErr w:type="gramEnd"/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Santillana</w:t>
            </w:r>
          </w:p>
        </w:tc>
      </w:tr>
      <w:tr w:rsidR="009C7F4C" w:rsidRPr="00D9731E" w14:paraId="774170FC" w14:textId="77777777" w:rsidTr="001D68CC">
        <w:trPr>
          <w:trHeight w:val="19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3099" w14:textId="77777777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2B34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transportador </w:t>
            </w:r>
          </w:p>
        </w:tc>
      </w:tr>
      <w:tr w:rsidR="009C7F4C" w:rsidRPr="00D9731E" w14:paraId="74D52A7B" w14:textId="77777777" w:rsidTr="001D68CC">
        <w:trPr>
          <w:trHeight w:val="15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6092" w14:textId="1DBB09B8" w:rsidR="009C7F4C" w:rsidRPr="00D9731E" w:rsidRDefault="00000000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7F9C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Compás</w:t>
            </w:r>
          </w:p>
        </w:tc>
      </w:tr>
      <w:tr w:rsidR="009C7F4C" w:rsidRPr="00D9731E" w14:paraId="4060ECF2" w14:textId="77777777" w:rsidTr="001D68CC">
        <w:trPr>
          <w:trHeight w:val="24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B455" w14:textId="69F64B33" w:rsidR="009C7F4C" w:rsidRPr="00D9731E" w:rsidRDefault="001D68CC" w:rsidP="001D6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 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0044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regla de 20 (cm)</w:t>
            </w:r>
          </w:p>
        </w:tc>
      </w:tr>
    </w:tbl>
    <w:p w14:paraId="616EDB40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4DE1032" w14:textId="28AFCD0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B5955CA" w14:textId="2D3D14D4" w:rsidR="001D68CC" w:rsidRPr="00D9731E" w:rsidRDefault="001D6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B54D8F7" w14:textId="21144E4E" w:rsidR="001D68CC" w:rsidRPr="00D9731E" w:rsidRDefault="001D6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30CC042" w14:textId="77777777" w:rsidR="001D68CC" w:rsidRPr="00D9731E" w:rsidRDefault="001D6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620483A" w14:textId="77777777" w:rsidR="009C7F4C" w:rsidRPr="00D9731E" w:rsidRDefault="00000000" w:rsidP="001D6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Inglés: </w:t>
      </w:r>
    </w:p>
    <w:tbl>
      <w:tblPr>
        <w:tblStyle w:val="a3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C7F4C" w:rsidRPr="00D9731E" w14:paraId="1156ECB4" w14:textId="77777777" w:rsidTr="00692672">
        <w:trPr>
          <w:trHeight w:val="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8881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6F83" w14:textId="77777777" w:rsidR="009C7F4C" w:rsidRPr="00D9731E" w:rsidRDefault="00000000" w:rsidP="0069267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Cuaderno universitario de matemática cuadro grande 100 hojas.</w:t>
            </w:r>
          </w:p>
        </w:tc>
      </w:tr>
      <w:tr w:rsidR="009C7F4C" w:rsidRPr="00D9731E" w14:paraId="6D842F8E" w14:textId="77777777" w:rsidTr="00692672">
        <w:trPr>
          <w:trHeight w:val="25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6F76" w14:textId="7E6D3ECD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D2F1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Forro de cuaderno universitario de color naranjo</w:t>
            </w:r>
          </w:p>
        </w:tc>
      </w:tr>
      <w:tr w:rsidR="009C7F4C" w:rsidRPr="00D9731E" w14:paraId="5152124C" w14:textId="77777777" w:rsidTr="00692672">
        <w:trPr>
          <w:trHeight w:val="21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49C9" w14:textId="400F3BC1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466A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Carpeta naranja</w:t>
            </w:r>
          </w:p>
        </w:tc>
      </w:tr>
      <w:tr w:rsidR="009C7F4C" w:rsidRPr="00D9731E" w14:paraId="4CF902AF" w14:textId="77777777" w:rsidTr="00692672">
        <w:trPr>
          <w:trHeight w:val="17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CA85" w14:textId="23742991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3325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Carpeta con cartulinas de colores/ pliegos de cartulinas</w:t>
            </w: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, plumones de colores</w:t>
            </w:r>
          </w:p>
        </w:tc>
      </w:tr>
      <w:tr w:rsidR="009C7F4C" w:rsidRPr="00D9731E" w14:paraId="25A8996B" w14:textId="77777777" w:rsidTr="00692672">
        <w:trPr>
          <w:trHeight w:val="12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D150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A675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Block prepicado de matemática</w:t>
            </w:r>
          </w:p>
        </w:tc>
      </w:tr>
      <w:tr w:rsidR="009C7F4C" w:rsidRPr="00D9731E" w14:paraId="638D8F45" w14:textId="77777777" w:rsidTr="00FC39C6">
        <w:trPr>
          <w:trHeight w:val="27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5937" w14:textId="77777777" w:rsidR="009C7F4C" w:rsidRPr="00D9731E" w:rsidRDefault="009C7F4C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676C" w14:textId="77777777" w:rsidR="009C7F4C" w:rsidRPr="00D9731E" w:rsidRDefault="00000000" w:rsidP="0069267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LIBROS Y/O TEXTOS ADJUNTOS EN LISTADO PARA TRABAJO CLASE </w:t>
            </w:r>
            <w:r w:rsidRPr="00D9731E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(IMPRESOS Y ANILLADOS)</w:t>
            </w:r>
          </w:p>
        </w:tc>
      </w:tr>
    </w:tbl>
    <w:p w14:paraId="48BE3FC7" w14:textId="77777777" w:rsidR="009C7F4C" w:rsidRPr="00D9731E" w:rsidRDefault="009C7F4C" w:rsidP="00FC3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40AE55B" w14:textId="77777777" w:rsidR="009C7F4C" w:rsidRPr="00D9731E" w:rsidRDefault="00000000" w:rsidP="006926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Historia, Geografía y Ciencias Sociales: </w:t>
      </w:r>
    </w:p>
    <w:tbl>
      <w:tblPr>
        <w:tblStyle w:val="a4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C7F4C" w:rsidRPr="00D9731E" w14:paraId="5C0ACBFB" w14:textId="77777777" w:rsidTr="00692672">
        <w:trPr>
          <w:trHeight w:val="13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BA90" w14:textId="3A8E63BD" w:rsidR="009C7F4C" w:rsidRPr="00D9731E" w:rsidRDefault="00692672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EC5F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</w:t>
            </w: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universitario de matemática</w:t>
            </w: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cuadro grande 100 hojas. (Forro Rojo)</w:t>
            </w:r>
          </w:p>
        </w:tc>
      </w:tr>
      <w:tr w:rsidR="009C7F4C" w:rsidRPr="00D9731E" w14:paraId="4F129347" w14:textId="77777777" w:rsidTr="00692672">
        <w:trPr>
          <w:trHeight w:val="41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435D" w14:textId="3B3EB968" w:rsidR="009C7F4C" w:rsidRPr="00D9731E" w:rsidRDefault="00692672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FED5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Proyecto Savia Historia 4° Básico. Editorial SM. </w:t>
            </w:r>
          </w:p>
          <w:p w14:paraId="54A4BDCF" w14:textId="05C3C14E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proofErr w:type="gramStart"/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Venta :</w:t>
            </w:r>
            <w:proofErr w:type="gramEnd"/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  <w:r w:rsidRPr="00D9731E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www.tiendasm.cl </w:t>
            </w:r>
            <w:r w:rsidR="00692672" w:rsidRPr="00D9731E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 </w:t>
            </w:r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(compra online con nombre del colegio para aplicar descuento)</w:t>
            </w:r>
          </w:p>
        </w:tc>
      </w:tr>
      <w:tr w:rsidR="009C7F4C" w:rsidRPr="00D9731E" w14:paraId="62C6B235" w14:textId="77777777" w:rsidTr="00692672">
        <w:trPr>
          <w:trHeight w:val="7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E5E9" w14:textId="053D6B28" w:rsidR="009C7F4C" w:rsidRPr="00D9731E" w:rsidRDefault="00692672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CA53" w14:textId="190987BB" w:rsidR="009C7F4C" w:rsidRPr="00D9731E" w:rsidRDefault="00692672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Cuadernillo de papel diamante</w:t>
            </w:r>
          </w:p>
        </w:tc>
      </w:tr>
    </w:tbl>
    <w:p w14:paraId="7BAF9635" w14:textId="77777777" w:rsidR="009C7F4C" w:rsidRPr="00D9731E" w:rsidRDefault="009C7F4C" w:rsidP="0069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36850864" w14:textId="41DB7965" w:rsidR="009C7F4C" w:rsidRPr="00D9731E" w:rsidRDefault="00000000" w:rsidP="006926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hAnsiTheme="majorHAnsi" w:cstheme="majorHAnsi"/>
          <w:sz w:val="21"/>
          <w:szCs w:val="21"/>
        </w:rPr>
        <w:t xml:space="preserve"> </w:t>
      </w: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Ciencias Naturales: </w:t>
      </w:r>
    </w:p>
    <w:tbl>
      <w:tblPr>
        <w:tblStyle w:val="a5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C7F4C" w:rsidRPr="00D9731E" w14:paraId="67A880DE" w14:textId="77777777" w:rsidTr="00692672">
        <w:trPr>
          <w:trHeight w:val="24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BEB2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right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6864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</w:t>
            </w:r>
            <w:proofErr w:type="spell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cuadro grande 80 hojas</w:t>
            </w:r>
          </w:p>
        </w:tc>
      </w:tr>
      <w:tr w:rsidR="009C7F4C" w:rsidRPr="00D9731E" w14:paraId="6FEC6B28" w14:textId="77777777" w:rsidTr="00692672">
        <w:trPr>
          <w:trHeight w:val="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BBDC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right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C063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Forro para cuaderno </w:t>
            </w:r>
            <w:proofErr w:type="spell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- color amarillo</w:t>
            </w:r>
          </w:p>
        </w:tc>
      </w:tr>
      <w:tr w:rsidR="009C7F4C" w:rsidRPr="00D9731E" w14:paraId="3F72EE0D" w14:textId="77777777" w:rsidTr="00692672">
        <w:trPr>
          <w:trHeight w:val="16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CB86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right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C666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Carpeta plastificada amarilla</w:t>
            </w:r>
          </w:p>
        </w:tc>
      </w:tr>
      <w:tr w:rsidR="009C7F4C" w:rsidRPr="00D9731E" w14:paraId="32CD2C8A" w14:textId="77777777" w:rsidTr="00692672">
        <w:trPr>
          <w:trHeight w:val="42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4F00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right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95FB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Ciencias Naturales “Savia 4° básico” Editorial SM. </w:t>
            </w:r>
          </w:p>
          <w:p w14:paraId="1E1F5359" w14:textId="1F0AB648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proofErr w:type="gramStart"/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Venta :</w:t>
            </w:r>
            <w:proofErr w:type="gramEnd"/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  <w:r w:rsidRPr="00D9731E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www.tiendasm.cl </w:t>
            </w:r>
            <w:r w:rsidR="00692672" w:rsidRPr="00D9731E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 </w:t>
            </w:r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(compra online con nombre del colegio para aplicar descuento)</w:t>
            </w:r>
          </w:p>
        </w:tc>
      </w:tr>
    </w:tbl>
    <w:p w14:paraId="04326E3F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54F00C16" w14:textId="77777777" w:rsidR="009C7F4C" w:rsidRPr="00D9731E" w:rsidRDefault="00000000" w:rsidP="006926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Educación Musical: </w:t>
      </w:r>
    </w:p>
    <w:tbl>
      <w:tblPr>
        <w:tblStyle w:val="a6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C7F4C" w:rsidRPr="00D9731E" w14:paraId="417133A8" w14:textId="77777777" w:rsidTr="00692672">
        <w:trPr>
          <w:trHeight w:val="17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7CAA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right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42FA" w14:textId="4D5198F2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C</w:t>
            </w: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uaderno </w:t>
            </w:r>
            <w:proofErr w:type="spell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matemática</w:t>
            </w:r>
          </w:p>
        </w:tc>
      </w:tr>
      <w:tr w:rsidR="009C7F4C" w:rsidRPr="00D9731E" w14:paraId="207E8AA7" w14:textId="77777777" w:rsidTr="00692672">
        <w:trPr>
          <w:trHeight w:val="26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8EC5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4"/>
              <w:jc w:val="right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F422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Instrumento opcional obligatorio: teclado o melódica.</w:t>
            </w:r>
          </w:p>
        </w:tc>
      </w:tr>
    </w:tbl>
    <w:p w14:paraId="7B4DF32E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8773354" w14:textId="77777777" w:rsidR="009C7F4C" w:rsidRPr="00D9731E" w:rsidRDefault="00000000" w:rsidP="006926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Educación Física /Deporte / Hockey:</w:t>
      </w:r>
    </w:p>
    <w:tbl>
      <w:tblPr>
        <w:tblStyle w:val="a7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C7F4C" w:rsidRPr="00D9731E" w14:paraId="17C09EE6" w14:textId="77777777" w:rsidTr="002233F7">
        <w:trPr>
          <w:trHeight w:val="28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1508" w14:textId="77777777" w:rsidR="009C7F4C" w:rsidRPr="00D9731E" w:rsidRDefault="009C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7C97" w14:textId="77777777" w:rsidR="009C7F4C" w:rsidRPr="00D9731E" w:rsidRDefault="00000000" w:rsidP="0069267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Uniforme oficial de Educación Física del Colegio, zapatillas aptas para realizar deporte.</w:t>
            </w:r>
          </w:p>
        </w:tc>
      </w:tr>
      <w:tr w:rsidR="009C7F4C" w:rsidRPr="00D9731E" w14:paraId="3C2A1E92" w14:textId="77777777" w:rsidTr="00692672">
        <w:trPr>
          <w:trHeight w:val="22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A290" w14:textId="77777777" w:rsidR="009C7F4C" w:rsidRPr="00D9731E" w:rsidRDefault="009C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5351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Útiles de Aseo Personal </w:t>
            </w:r>
            <w:proofErr w:type="gram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 toalla</w:t>
            </w:r>
            <w:proofErr w:type="gram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, desodorante , jabón)</w:t>
            </w:r>
          </w:p>
        </w:tc>
      </w:tr>
      <w:tr w:rsidR="009C7F4C" w:rsidRPr="00D9731E" w14:paraId="08B94186" w14:textId="77777777" w:rsidTr="00692672">
        <w:trPr>
          <w:trHeight w:val="19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A034" w14:textId="77777777" w:rsidR="009C7F4C" w:rsidRPr="00D9731E" w:rsidRDefault="009C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CA93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Palo de </w:t>
            </w:r>
            <w:proofErr w:type="gram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Hockey.(</w:t>
            </w:r>
            <w:proofErr w:type="gram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solo clase presencial)</w:t>
            </w:r>
          </w:p>
        </w:tc>
      </w:tr>
      <w:tr w:rsidR="009C7F4C" w:rsidRPr="00D9731E" w14:paraId="4692C726" w14:textId="77777777" w:rsidTr="00692672">
        <w:trPr>
          <w:trHeight w:val="29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562B" w14:textId="77777777" w:rsidR="009C7F4C" w:rsidRPr="00D9731E" w:rsidRDefault="009C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9B11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Protector Bucal. </w:t>
            </w:r>
            <w:proofErr w:type="gram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 solo</w:t>
            </w:r>
            <w:proofErr w:type="gram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clase presencial)</w:t>
            </w:r>
          </w:p>
        </w:tc>
      </w:tr>
      <w:tr w:rsidR="009C7F4C" w:rsidRPr="00D9731E" w14:paraId="432C1FA3" w14:textId="77777777" w:rsidTr="00692672">
        <w:trPr>
          <w:trHeight w:val="21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CCE8" w14:textId="77777777" w:rsidR="009C7F4C" w:rsidRPr="00D9731E" w:rsidRDefault="009C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9A6C" w14:textId="77777777" w:rsidR="009C7F4C" w:rsidRPr="00D9731E" w:rsidRDefault="00000000" w:rsidP="0069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Canilleras. </w:t>
            </w:r>
            <w:proofErr w:type="gram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 solo</w:t>
            </w:r>
            <w:proofErr w:type="gram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clase presencial)</w:t>
            </w:r>
          </w:p>
        </w:tc>
      </w:tr>
    </w:tbl>
    <w:p w14:paraId="0EC69A8B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423704E" w14:textId="69F16854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D3C4803" w14:textId="45AFECF3" w:rsidR="00692672" w:rsidRPr="00D9731E" w:rsidRDefault="0069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9220FD1" w14:textId="7AC58583" w:rsidR="002233F7" w:rsidRPr="00D9731E" w:rsidRDefault="002233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69FE276" w14:textId="3EBF83B0" w:rsidR="002233F7" w:rsidRPr="00D9731E" w:rsidRDefault="002233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42BC0F7" w14:textId="2D96AF41" w:rsidR="002233F7" w:rsidRPr="00D9731E" w:rsidRDefault="002233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8CE1D32" w14:textId="77777777" w:rsidR="002233F7" w:rsidRPr="00D9731E" w:rsidRDefault="002233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E9847D1" w14:textId="77777777" w:rsidR="009C7F4C" w:rsidRPr="00D973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Arte y Tecnología:</w:t>
      </w:r>
    </w:p>
    <w:p w14:paraId="0307CA90" w14:textId="77777777" w:rsidR="009C7F4C" w:rsidRPr="00D9731E" w:rsidRDefault="009C7F4C">
      <w:pPr>
        <w:widowControl w:val="0"/>
        <w:spacing w:line="240" w:lineRule="auto"/>
        <w:rPr>
          <w:rFonts w:asciiTheme="majorHAnsi" w:eastAsia="Calibri" w:hAnsiTheme="majorHAnsi" w:cstheme="majorHAnsi"/>
          <w:b/>
          <w:sz w:val="21"/>
          <w:szCs w:val="21"/>
        </w:rPr>
      </w:pPr>
    </w:p>
    <w:p w14:paraId="5CF29B2D" w14:textId="77777777" w:rsidR="009C7F4C" w:rsidRPr="00D9731E" w:rsidRDefault="00000000">
      <w:pPr>
        <w:widowControl w:val="0"/>
        <w:spacing w:line="240" w:lineRule="auto"/>
        <w:ind w:firstLine="720"/>
        <w:jc w:val="center"/>
        <w:rPr>
          <w:rFonts w:asciiTheme="majorHAnsi" w:hAnsiTheme="majorHAnsi" w:cstheme="majorHAnsi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sz w:val="21"/>
          <w:szCs w:val="21"/>
        </w:rPr>
        <w:t>Materiales que deben permanecer en la sala de Workshop</w:t>
      </w:r>
      <w:r w:rsidRPr="00D9731E">
        <w:rPr>
          <w:rFonts w:asciiTheme="majorHAnsi" w:hAnsiTheme="majorHAnsi" w:cstheme="majorHAnsi"/>
          <w:sz w:val="21"/>
          <w:szCs w:val="21"/>
        </w:rPr>
        <w:t xml:space="preserve">, desde inicio del año escolar. </w:t>
      </w:r>
    </w:p>
    <w:p w14:paraId="6237F546" w14:textId="77777777" w:rsidR="009C7F4C" w:rsidRPr="00D9731E" w:rsidRDefault="00000000">
      <w:pPr>
        <w:widowControl w:val="0"/>
        <w:spacing w:before="28" w:line="259" w:lineRule="auto"/>
        <w:ind w:left="336" w:right="569"/>
        <w:jc w:val="center"/>
        <w:rPr>
          <w:rFonts w:asciiTheme="majorHAnsi" w:eastAsia="Calibri" w:hAnsiTheme="majorHAnsi" w:cstheme="majorHAnsi"/>
          <w:b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sz w:val="21"/>
          <w:szCs w:val="21"/>
        </w:rPr>
        <w:t xml:space="preserve">Durante el año se solicitarán materiales reciclados tales como cajas, cartones, conos de confort, revistas. Los </w:t>
      </w:r>
      <w:proofErr w:type="spellStart"/>
      <w:r w:rsidRPr="00D9731E">
        <w:rPr>
          <w:rFonts w:asciiTheme="majorHAnsi" w:eastAsia="Calibri" w:hAnsiTheme="majorHAnsi" w:cstheme="majorHAnsi"/>
          <w:b/>
          <w:sz w:val="21"/>
          <w:szCs w:val="21"/>
        </w:rPr>
        <w:t>cuales</w:t>
      </w:r>
      <w:proofErr w:type="spellEnd"/>
      <w:r w:rsidRPr="00D9731E">
        <w:rPr>
          <w:rFonts w:asciiTheme="majorHAnsi" w:eastAsia="Calibri" w:hAnsiTheme="majorHAnsi" w:cstheme="majorHAnsi"/>
          <w:b/>
          <w:sz w:val="21"/>
          <w:szCs w:val="21"/>
        </w:rPr>
        <w:t xml:space="preserve"> serán avisados con anticipación.</w:t>
      </w:r>
    </w:p>
    <w:p w14:paraId="17C96CCD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"/>
        <w:rPr>
          <w:rFonts w:asciiTheme="majorHAnsi" w:eastAsia="Calibri" w:hAnsiTheme="majorHAnsi" w:cstheme="majorHAnsi"/>
          <w:b/>
          <w:sz w:val="21"/>
          <w:szCs w:val="21"/>
        </w:rPr>
      </w:pPr>
    </w:p>
    <w:tbl>
      <w:tblPr>
        <w:tblStyle w:val="a8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C7F4C" w:rsidRPr="00D9731E" w14:paraId="1E9EB482" w14:textId="77777777" w:rsidTr="002233F7">
        <w:trPr>
          <w:trHeight w:val="25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BD4E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2217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Croquera de dibujo, tamaño </w:t>
            </w:r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Oficio</w:t>
            </w: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 (artes)</w:t>
            </w:r>
          </w:p>
        </w:tc>
      </w:tr>
      <w:tr w:rsidR="009C7F4C" w:rsidRPr="00D9731E" w14:paraId="2A43614F" w14:textId="77777777" w:rsidTr="002233F7">
        <w:trPr>
          <w:trHeight w:val="20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A522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F540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universitario matemáticas cuadro grande, </w:t>
            </w: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4</w:t>
            </w: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0 hojas (tecnología)</w:t>
            </w:r>
          </w:p>
        </w:tc>
      </w:tr>
      <w:tr w:rsidR="009C7F4C" w:rsidRPr="00D9731E" w14:paraId="14CF40B5" w14:textId="77777777" w:rsidTr="002233F7">
        <w:trPr>
          <w:trHeight w:val="16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CAFE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746C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Bolsa de perritos de madera.</w:t>
            </w:r>
          </w:p>
        </w:tc>
      </w:tr>
      <w:tr w:rsidR="009C7F4C" w:rsidRPr="00D9731E" w14:paraId="04330A2D" w14:textId="77777777" w:rsidTr="002233F7">
        <w:trPr>
          <w:trHeight w:val="27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21B0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5724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Vaso plástico- 1 paño de cocina.</w:t>
            </w:r>
          </w:p>
        </w:tc>
      </w:tr>
      <w:tr w:rsidR="009C7F4C" w:rsidRPr="00D9731E" w14:paraId="005C41AB" w14:textId="77777777" w:rsidTr="002233F7">
        <w:trPr>
          <w:trHeight w:val="7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0AD5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66D8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Plumón permanente Negro.</w:t>
            </w:r>
          </w:p>
        </w:tc>
      </w:tr>
      <w:tr w:rsidR="009C7F4C" w:rsidRPr="00D9731E" w14:paraId="4989F508" w14:textId="77777777" w:rsidTr="002233F7">
        <w:trPr>
          <w:trHeight w:val="16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DE63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6EAF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Regla </w:t>
            </w:r>
            <w:proofErr w:type="spellStart"/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metalica</w:t>
            </w:r>
            <w:proofErr w:type="spell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5</w:t>
            </w: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0 </w:t>
            </w:r>
            <w:proofErr w:type="spell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Cms</w:t>
            </w:r>
            <w:proofErr w:type="spell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9C7F4C" w:rsidRPr="00D9731E" w14:paraId="56830384" w14:textId="77777777" w:rsidTr="002233F7">
        <w:trPr>
          <w:trHeight w:val="26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1C5B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B0D6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tape o cinta de pintor, de 12 mm</w:t>
            </w:r>
          </w:p>
        </w:tc>
      </w:tr>
      <w:tr w:rsidR="009C7F4C" w:rsidRPr="00D9731E" w14:paraId="17F9E9BD" w14:textId="77777777" w:rsidTr="002233F7">
        <w:trPr>
          <w:trHeight w:val="7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CFDE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6D96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Huincha o cinta aisladora negra de 18 mm aprox.</w:t>
            </w:r>
          </w:p>
        </w:tc>
      </w:tr>
      <w:tr w:rsidR="009C7F4C" w:rsidRPr="00D9731E" w14:paraId="0A393C88" w14:textId="77777777" w:rsidTr="002233F7">
        <w:trPr>
          <w:trHeight w:val="16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ADC2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CADC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Mezclador tipo paleta.</w:t>
            </w:r>
          </w:p>
        </w:tc>
      </w:tr>
      <w:tr w:rsidR="009C7F4C" w:rsidRPr="00D9731E" w14:paraId="09553E23" w14:textId="77777777" w:rsidTr="002233F7">
        <w:trPr>
          <w:trHeight w:val="27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E261" w14:textId="77777777" w:rsidR="009C7F4C" w:rsidRPr="00D9731E" w:rsidRDefault="009C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8D2F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Ovillos de lanas, varios colores.</w:t>
            </w:r>
          </w:p>
        </w:tc>
      </w:tr>
      <w:tr w:rsidR="009C7F4C" w:rsidRPr="00D9731E" w14:paraId="1C88C241" w14:textId="77777777" w:rsidTr="002233F7">
        <w:trPr>
          <w:trHeight w:val="6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7425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8875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Caja de lápices de 24 colores</w:t>
            </w:r>
          </w:p>
        </w:tc>
      </w:tr>
      <w:tr w:rsidR="009C7F4C" w:rsidRPr="00D9731E" w14:paraId="4544196C" w14:textId="77777777" w:rsidTr="002233F7">
        <w:trPr>
          <w:trHeight w:val="13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F19C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B7C6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Caja de lápices pasteles 12 colores</w:t>
            </w:r>
          </w:p>
        </w:tc>
      </w:tr>
      <w:tr w:rsidR="009C7F4C" w:rsidRPr="00D9731E" w14:paraId="6C8D3A28" w14:textId="77777777" w:rsidTr="002233F7">
        <w:trPr>
          <w:trHeight w:val="20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0CB0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AE95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 de cartulina.</w:t>
            </w:r>
          </w:p>
        </w:tc>
      </w:tr>
      <w:tr w:rsidR="009C7F4C" w:rsidRPr="00D9731E" w14:paraId="401B1E4D" w14:textId="77777777" w:rsidTr="002233F7">
        <w:trPr>
          <w:trHeight w:val="3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FAEF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539B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"/>
              <w:rPr>
                <w:rFonts w:asciiTheme="majorHAnsi" w:hAnsiTheme="majorHAnsi" w:cstheme="majorHAnsi"/>
                <w:sz w:val="21"/>
                <w:szCs w:val="21"/>
                <w:highlight w:val="white"/>
              </w:rPr>
            </w:pPr>
            <w:r w:rsidRPr="00D9731E">
              <w:rPr>
                <w:rFonts w:asciiTheme="majorHAnsi" w:hAnsiTheme="majorHAnsi" w:cstheme="majorHAnsi"/>
                <w:sz w:val="21"/>
                <w:szCs w:val="21"/>
                <w:highlight w:val="white"/>
              </w:rPr>
              <w:t>½ pliegos de cartón piedra.</w:t>
            </w:r>
          </w:p>
        </w:tc>
      </w:tr>
      <w:tr w:rsidR="009C7F4C" w:rsidRPr="00D9731E" w14:paraId="07CD72FD" w14:textId="77777777" w:rsidTr="002233F7">
        <w:trPr>
          <w:trHeight w:val="12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4FC3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D9FC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Tijeras.</w:t>
            </w:r>
          </w:p>
        </w:tc>
      </w:tr>
      <w:tr w:rsidR="009C7F4C" w:rsidRPr="00D9731E" w14:paraId="0489513C" w14:textId="77777777" w:rsidTr="002233F7">
        <w:trPr>
          <w:trHeight w:val="23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1099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C2BA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 de papel diamante</w:t>
            </w:r>
          </w:p>
        </w:tc>
      </w:tr>
      <w:tr w:rsidR="009C7F4C" w:rsidRPr="00D9731E" w14:paraId="0934F55B" w14:textId="77777777" w:rsidTr="002233F7">
        <w:trPr>
          <w:trHeight w:val="20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2159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0FCE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Témpera de color Azul 250 ml.</w:t>
            </w:r>
          </w:p>
        </w:tc>
      </w:tr>
      <w:tr w:rsidR="009C7F4C" w:rsidRPr="00D9731E" w14:paraId="52CE1AF9" w14:textId="77777777" w:rsidTr="002233F7">
        <w:trPr>
          <w:trHeight w:val="17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5B48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ADF9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acrílicos 12 colores.</w:t>
            </w:r>
          </w:p>
        </w:tc>
      </w:tr>
      <w:tr w:rsidR="009C7F4C" w:rsidRPr="00D9731E" w14:paraId="2EE4160D" w14:textId="77777777" w:rsidTr="002233F7">
        <w:trPr>
          <w:trHeight w:val="12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A37D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D4DF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Masa para modelar.</w:t>
            </w:r>
          </w:p>
        </w:tc>
      </w:tr>
      <w:tr w:rsidR="009C7F4C" w:rsidRPr="00D9731E" w14:paraId="249106D5" w14:textId="77777777" w:rsidTr="002233F7">
        <w:trPr>
          <w:trHeight w:val="8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BC8D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572C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Rodillos de esponja escolares.</w:t>
            </w:r>
          </w:p>
        </w:tc>
      </w:tr>
      <w:tr w:rsidR="009C7F4C" w:rsidRPr="00D9731E" w14:paraId="4D174380" w14:textId="77777777" w:rsidTr="002233F7">
        <w:trPr>
          <w:trHeight w:val="20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D6AB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4E4A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Bolsas de palitos de helados</w:t>
            </w:r>
          </w:p>
        </w:tc>
      </w:tr>
      <w:tr w:rsidR="009C7F4C" w:rsidRPr="00D9731E" w14:paraId="6F8BAC7E" w14:textId="77777777" w:rsidTr="002233F7">
        <w:trPr>
          <w:trHeight w:val="17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5E71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DFD4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Rollos de Toalla Nova.</w:t>
            </w:r>
          </w:p>
        </w:tc>
      </w:tr>
      <w:tr w:rsidR="009C7F4C" w:rsidRPr="00D9731E" w14:paraId="1A2FF9AC" w14:textId="77777777" w:rsidTr="002233F7">
        <w:trPr>
          <w:trHeight w:val="26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4DDD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0D4C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Pinceles varios, buena calidad n°0, n°4, n°6, n°</w:t>
            </w:r>
            <w:proofErr w:type="gram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8,n</w:t>
            </w:r>
            <w:proofErr w:type="gram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°12. o bien, un set.</w:t>
            </w:r>
          </w:p>
        </w:tc>
      </w:tr>
      <w:tr w:rsidR="009C7F4C" w:rsidRPr="00D9731E" w14:paraId="64415C90" w14:textId="77777777" w:rsidTr="002233F7">
        <w:trPr>
          <w:trHeight w:val="21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05E3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BD76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Pegamento en barra. Adhesivo 21 </w:t>
            </w:r>
            <w:proofErr w:type="spellStart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grs</w:t>
            </w:r>
            <w:proofErr w:type="spellEnd"/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9C7F4C" w:rsidRPr="00D9731E" w14:paraId="7B413A01" w14:textId="77777777" w:rsidTr="002233F7">
        <w:trPr>
          <w:trHeight w:val="17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F487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AE51" w14:textId="77777777" w:rsidR="009C7F4C" w:rsidRPr="00D973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Cola fría, tapa roja 225.</w:t>
            </w:r>
          </w:p>
        </w:tc>
      </w:tr>
    </w:tbl>
    <w:p w14:paraId="105B3DBD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75C3B6D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8608E2D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59" w:lineRule="auto"/>
        <w:ind w:left="336" w:right="569"/>
        <w:jc w:val="center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14:paraId="588A62B8" w14:textId="77777777" w:rsidR="002233F7" w:rsidRPr="00D9731E" w:rsidRDefault="002233F7" w:rsidP="00FC39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1" w:line="240" w:lineRule="auto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14:paraId="3B3B3C6C" w14:textId="70326645" w:rsidR="009C7F4C" w:rsidRPr="00D9731E" w:rsidRDefault="00000000" w:rsidP="002233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63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D9731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Ciencias Aplicadas</w:t>
      </w:r>
    </w:p>
    <w:tbl>
      <w:tblPr>
        <w:tblStyle w:val="Tablaconcuadrcula"/>
        <w:tblW w:w="0" w:type="auto"/>
        <w:tblInd w:w="63" w:type="dxa"/>
        <w:tblLook w:val="04A0" w:firstRow="1" w:lastRow="0" w:firstColumn="1" w:lastColumn="0" w:noHBand="0" w:noVBand="1"/>
      </w:tblPr>
      <w:tblGrid>
        <w:gridCol w:w="1066"/>
        <w:gridCol w:w="8833"/>
      </w:tblGrid>
      <w:tr w:rsidR="002233F7" w:rsidRPr="00D9731E" w14:paraId="371C4231" w14:textId="77777777" w:rsidTr="00C71A03">
        <w:trPr>
          <w:trHeight w:val="412"/>
        </w:trPr>
        <w:tc>
          <w:tcPr>
            <w:tcW w:w="1066" w:type="dxa"/>
          </w:tcPr>
          <w:p w14:paraId="020D0314" w14:textId="06B1C4B8" w:rsidR="002233F7" w:rsidRPr="00D9731E" w:rsidRDefault="002233F7" w:rsidP="00C71A03">
            <w:pPr>
              <w:widowControl w:val="0"/>
              <w:spacing w:before="120" w:after="240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833" w:type="dxa"/>
          </w:tcPr>
          <w:p w14:paraId="483BBF07" w14:textId="2F628215" w:rsidR="002233F7" w:rsidRPr="00D9731E" w:rsidRDefault="002233F7" w:rsidP="002233F7">
            <w:pPr>
              <w:widowControl w:val="0"/>
              <w:spacing w:before="120" w:after="240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>Guantes de jardinería</w:t>
            </w:r>
          </w:p>
        </w:tc>
      </w:tr>
      <w:tr w:rsidR="002233F7" w:rsidRPr="00D9731E" w14:paraId="18A8237C" w14:textId="77777777" w:rsidTr="00C71A03">
        <w:trPr>
          <w:trHeight w:val="477"/>
        </w:trPr>
        <w:tc>
          <w:tcPr>
            <w:tcW w:w="1066" w:type="dxa"/>
          </w:tcPr>
          <w:p w14:paraId="522429B1" w14:textId="56C94E43" w:rsidR="002233F7" w:rsidRPr="00D9731E" w:rsidRDefault="002233F7" w:rsidP="00C71A03">
            <w:pPr>
              <w:widowControl w:val="0"/>
              <w:spacing w:before="120" w:after="240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833" w:type="dxa"/>
          </w:tcPr>
          <w:p w14:paraId="5060479D" w14:textId="32B14C4F" w:rsidR="002233F7" w:rsidRPr="00D9731E" w:rsidRDefault="002233F7" w:rsidP="002233F7">
            <w:pPr>
              <w:widowControl w:val="0"/>
              <w:spacing w:before="120" w:after="240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Pala pequeña de jardín </w:t>
            </w:r>
            <w:r w:rsidRPr="00D9731E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(material plástico o acrílico de preferencia)</w:t>
            </w:r>
          </w:p>
        </w:tc>
      </w:tr>
    </w:tbl>
    <w:p w14:paraId="142A2E68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142FBD0" w14:textId="602FA618" w:rsidR="009C7F4C" w:rsidRPr="00D9731E" w:rsidRDefault="002233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  <w:r w:rsidRPr="00D9731E">
        <w:rPr>
          <w:rFonts w:asciiTheme="majorHAnsi" w:hAnsiTheme="majorHAnsi" w:cstheme="majorHAnsi"/>
          <w:b/>
          <w:bCs/>
          <w:color w:val="000000"/>
          <w:sz w:val="21"/>
          <w:szCs w:val="21"/>
        </w:rPr>
        <w:t>Plan Lector</w:t>
      </w:r>
    </w:p>
    <w:p w14:paraId="1F03CF3F" w14:textId="77777777" w:rsidR="002233F7" w:rsidRPr="00D9731E" w:rsidRDefault="002233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tbl>
      <w:tblPr>
        <w:tblStyle w:val="ab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4449"/>
        <w:gridCol w:w="2639"/>
        <w:gridCol w:w="1559"/>
      </w:tblGrid>
      <w:tr w:rsidR="002233F7" w:rsidRPr="00D9731E" w14:paraId="07975EA4" w14:textId="77777777" w:rsidTr="00F959FD">
        <w:trPr>
          <w:trHeight w:val="26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AAB9" w14:textId="0930EB8D" w:rsidR="002233F7" w:rsidRPr="00D9731E" w:rsidRDefault="00223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CUARTO BÁSICO</w:t>
            </w:r>
          </w:p>
        </w:tc>
      </w:tr>
      <w:tr w:rsidR="009C7F4C" w:rsidRPr="00D9731E" w14:paraId="1433F524" w14:textId="77777777" w:rsidTr="00B776AF">
        <w:trPr>
          <w:trHeight w:val="256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6E7A" w14:textId="6B3AF802" w:rsidR="009C7F4C" w:rsidRPr="00D9731E" w:rsidRDefault="00000000" w:rsidP="00223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MES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214D" w14:textId="504951E5" w:rsidR="009C7F4C" w:rsidRPr="00D9731E" w:rsidRDefault="00000000" w:rsidP="00223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6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TEXTO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5ECB" w14:textId="27D7B10F" w:rsidR="009C7F4C" w:rsidRPr="00D9731E" w:rsidRDefault="00000000" w:rsidP="002233F7">
            <w:pPr>
              <w:widowControl w:val="0"/>
              <w:spacing w:line="240" w:lineRule="auto"/>
              <w:ind w:right="576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AUTOR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40BA" w14:textId="77777777" w:rsidR="009C7F4C" w:rsidRPr="00D9731E" w:rsidRDefault="00000000" w:rsidP="00223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EDITORIAL</w:t>
            </w:r>
          </w:p>
        </w:tc>
      </w:tr>
      <w:tr w:rsidR="009C7F4C" w:rsidRPr="00D9731E" w14:paraId="4C3C118B" w14:textId="77777777" w:rsidTr="00B776AF">
        <w:trPr>
          <w:trHeight w:val="2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2A31" w14:textId="4A905395" w:rsidR="009C7F4C" w:rsidRPr="00D9731E" w:rsidRDefault="002233F7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Marzo 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518D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Érase una vez Don Quijote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4719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Agustín Sánchez Aguilar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3863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Vicens Vives</w:t>
            </w:r>
          </w:p>
        </w:tc>
      </w:tr>
      <w:tr w:rsidR="009C7F4C" w:rsidRPr="00D9731E" w14:paraId="669C70A0" w14:textId="77777777" w:rsidTr="00B776AF">
        <w:trPr>
          <w:trHeight w:val="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EAB2" w14:textId="3337372D" w:rsidR="009C7F4C" w:rsidRPr="00D9731E" w:rsidRDefault="002233F7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Abril 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8967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El mago de Oz 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0CFB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Frank </w:t>
            </w: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Baum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EDDA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Zig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- </w:t>
            </w: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Zag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</w:tr>
      <w:tr w:rsidR="009C7F4C" w:rsidRPr="00D9731E" w14:paraId="31747E09" w14:textId="77777777" w:rsidTr="00B776AF">
        <w:trPr>
          <w:trHeight w:val="289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9F51" w14:textId="784A14E8" w:rsidR="009C7F4C" w:rsidRPr="00D9731E" w:rsidRDefault="002233F7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Mayo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9D34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Franny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K. Stein “El monstruo de calabaza” 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7EE7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Jim Benton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216F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Santillana </w:t>
            </w:r>
          </w:p>
        </w:tc>
      </w:tr>
      <w:tr w:rsidR="009C7F4C" w:rsidRPr="00D9731E" w14:paraId="15ADF5CF" w14:textId="77777777" w:rsidTr="00B776AF">
        <w:trPr>
          <w:trHeight w:val="463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E986" w14:textId="037A7089" w:rsidR="009C7F4C" w:rsidRPr="00D9731E" w:rsidRDefault="002233F7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Junio 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93BE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Las </w:t>
            </w:r>
            <w:proofErr w:type="gram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Brujas  (</w:t>
            </w:r>
            <w:proofErr w:type="gram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comic adaptado por Penélope </w:t>
            </w: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Baigieu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)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C699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Roald Dahl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CEF9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Alfaguara</w:t>
            </w:r>
          </w:p>
        </w:tc>
      </w:tr>
      <w:tr w:rsidR="009C7F4C" w:rsidRPr="00D9731E" w14:paraId="5C576886" w14:textId="77777777" w:rsidTr="00B776AF">
        <w:trPr>
          <w:trHeight w:val="203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C763" w14:textId="37261F88" w:rsidR="009C7F4C" w:rsidRPr="00D9731E" w:rsidRDefault="002233F7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Julio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5917" w14:textId="1A337734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Caperucita Roja y Abuelita, detectives </w:t>
            </w:r>
            <w:r w:rsidR="002233F7" w:rsidRPr="00D9731E">
              <w:rPr>
                <w:rFonts w:asciiTheme="majorHAnsi" w:hAnsiTheme="majorHAnsi" w:cstheme="majorHAnsi"/>
                <w:sz w:val="19"/>
                <w:szCs w:val="19"/>
              </w:rPr>
              <w:t>privado</w:t>
            </w:r>
            <w:r w:rsidR="00F959FD" w:rsidRPr="00D9731E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="002233F7"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2</w:t>
            </w: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BA0C" w14:textId="25F5E37A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Paz Corral </w:t>
            </w: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Yagnam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1669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Zig-Zag</w:t>
            </w:r>
            <w:proofErr w:type="spellEnd"/>
          </w:p>
        </w:tc>
      </w:tr>
      <w:tr w:rsidR="009C7F4C" w:rsidRPr="00D9731E" w14:paraId="34B56F91" w14:textId="77777777" w:rsidTr="00B776AF">
        <w:trPr>
          <w:trHeight w:val="196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C73B" w14:textId="5FCC59D5" w:rsidR="009C7F4C" w:rsidRPr="00D9731E" w:rsidRDefault="002233F7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Agosto 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E125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Mac, el microbio desconocido 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49EA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Hernán del Solar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916A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Zig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- </w:t>
            </w: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Zag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</w:tr>
      <w:tr w:rsidR="009C7F4C" w:rsidRPr="00D9731E" w14:paraId="0F5189A3" w14:textId="77777777" w:rsidTr="00B776AF">
        <w:trPr>
          <w:trHeight w:val="187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E245" w14:textId="1E4D0A88" w:rsidR="009C7F4C" w:rsidRPr="00D9731E" w:rsidRDefault="002233F7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Septiembre 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4DAE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Gabriela, la poeta viajera 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D32B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  <w:highlight w:val="white"/>
              </w:rPr>
              <w:t>Alejandra Toro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F2FB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Amanuta</w:t>
            </w:r>
            <w:proofErr w:type="spellEnd"/>
          </w:p>
        </w:tc>
      </w:tr>
      <w:tr w:rsidR="009C7F4C" w:rsidRPr="00D9731E" w14:paraId="4653E258" w14:textId="77777777" w:rsidTr="00B776AF">
        <w:trPr>
          <w:trHeight w:val="449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EED5" w14:textId="02E3ECEE" w:rsidR="009C7F4C" w:rsidRPr="00D9731E" w:rsidRDefault="002233F7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Octubre 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3931" w14:textId="4675C550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Más sabe, el diablo por </w:t>
            </w:r>
            <w:proofErr w:type="gram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viejo</w:t>
            </w:r>
            <w:proofErr w:type="gramEnd"/>
            <w:r w:rsidR="00F959FD"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pero no siempre por diablo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38DF" w14:textId="20550F5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María José </w:t>
            </w: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Guallar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8E18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Zig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Zag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</w:tr>
      <w:tr w:rsidR="009C7F4C" w:rsidRPr="00D9731E" w14:paraId="13E99B1C" w14:textId="77777777" w:rsidTr="00B776AF">
        <w:trPr>
          <w:trHeight w:val="127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2994" w14:textId="460BF185" w:rsidR="009C7F4C" w:rsidRPr="00D9731E" w:rsidRDefault="002233F7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Noviembre</w:t>
            </w:r>
          </w:p>
        </w:tc>
        <w:tc>
          <w:tcPr>
            <w:tcW w:w="4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E3EA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Ogú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y Mampato en Rapa-Nui </w:t>
            </w:r>
          </w:p>
        </w:tc>
        <w:tc>
          <w:tcPr>
            <w:tcW w:w="2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56FC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Lobos, </w:t>
            </w: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Themo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C641" w14:textId="77777777" w:rsidR="009C7F4C" w:rsidRPr="00D9731E" w:rsidRDefault="00000000" w:rsidP="00B776AF">
            <w:pPr>
              <w:pStyle w:val="Sinespaciado"/>
              <w:spacing w:after="12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Zig</w:t>
            </w:r>
            <w:proofErr w:type="spellEnd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D9731E">
              <w:rPr>
                <w:rFonts w:asciiTheme="majorHAnsi" w:hAnsiTheme="majorHAnsi" w:cstheme="majorHAnsi"/>
                <w:sz w:val="19"/>
                <w:szCs w:val="19"/>
              </w:rPr>
              <w:t>Zag</w:t>
            </w:r>
            <w:proofErr w:type="spellEnd"/>
          </w:p>
        </w:tc>
      </w:tr>
    </w:tbl>
    <w:p w14:paraId="03F03F71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32BE835B" w14:textId="77777777" w:rsidR="009C7F4C" w:rsidRPr="00D9731E" w:rsidRDefault="009C7F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759765AD" w14:textId="77777777" w:rsidR="009C7F4C" w:rsidRPr="00D9731E" w:rsidRDefault="00000000">
      <w:pPr>
        <w:widowControl w:val="0"/>
        <w:rPr>
          <w:rFonts w:asciiTheme="majorHAnsi" w:hAnsiTheme="majorHAnsi" w:cstheme="majorHAnsi"/>
          <w:color w:val="0000FF"/>
          <w:sz w:val="21"/>
          <w:szCs w:val="21"/>
        </w:rPr>
      </w:pPr>
      <w:r w:rsidRPr="00D9731E">
        <w:rPr>
          <w:rFonts w:asciiTheme="majorHAnsi" w:hAnsiTheme="majorHAnsi" w:cstheme="majorHAnsi"/>
          <w:b/>
          <w:sz w:val="21"/>
          <w:szCs w:val="21"/>
        </w:rPr>
        <w:t xml:space="preserve">ENGLISH BOOKS/ TEXTS PARA IMPRIMIR Y ANILLAR </w:t>
      </w:r>
      <w:r w:rsidRPr="00D9731E">
        <w:rPr>
          <w:rFonts w:asciiTheme="majorHAnsi" w:hAnsiTheme="majorHAnsi" w:cstheme="majorHAnsi"/>
          <w:b/>
          <w:color w:val="0000FF"/>
          <w:sz w:val="21"/>
          <w:szCs w:val="21"/>
        </w:rPr>
        <w:t xml:space="preserve">CON </w:t>
      </w:r>
      <w:proofErr w:type="gramStart"/>
      <w:r w:rsidRPr="00D9731E">
        <w:rPr>
          <w:rFonts w:asciiTheme="majorHAnsi" w:hAnsiTheme="majorHAnsi" w:cstheme="majorHAnsi"/>
          <w:b/>
          <w:color w:val="0000FF"/>
          <w:sz w:val="21"/>
          <w:szCs w:val="21"/>
        </w:rPr>
        <w:t>LINK</w:t>
      </w:r>
      <w:proofErr w:type="gramEnd"/>
      <w:r w:rsidRPr="00D9731E">
        <w:rPr>
          <w:rFonts w:asciiTheme="majorHAnsi" w:hAnsiTheme="majorHAnsi" w:cstheme="majorHAnsi"/>
          <w:b/>
          <w:color w:val="0000FF"/>
          <w:sz w:val="21"/>
          <w:szCs w:val="21"/>
        </w:rPr>
        <w:t xml:space="preserve"> OTORGADO</w:t>
      </w:r>
    </w:p>
    <w:p w14:paraId="4C2488EB" w14:textId="77777777" w:rsidR="009C7F4C" w:rsidRPr="00D9731E" w:rsidRDefault="009C7F4C">
      <w:pPr>
        <w:widowControl w:val="0"/>
        <w:rPr>
          <w:rFonts w:asciiTheme="majorHAnsi" w:hAnsiTheme="majorHAnsi" w:cstheme="majorHAnsi"/>
          <w:sz w:val="21"/>
          <w:szCs w:val="21"/>
        </w:rPr>
      </w:pPr>
    </w:p>
    <w:tbl>
      <w:tblPr>
        <w:tblStyle w:val="ac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95"/>
        <w:gridCol w:w="2415"/>
        <w:gridCol w:w="2383"/>
      </w:tblGrid>
      <w:tr w:rsidR="009C7F4C" w:rsidRPr="00D9731E" w14:paraId="1B4B8A91" w14:textId="77777777" w:rsidTr="00B776AF">
        <w:trPr>
          <w:trHeight w:val="480"/>
        </w:trPr>
        <w:tc>
          <w:tcPr>
            <w:tcW w:w="7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8EF1" w14:textId="77777777" w:rsidR="009C7F4C" w:rsidRPr="00D9731E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4TH GRADE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78C9" w14:textId="77777777" w:rsidR="009C7F4C" w:rsidRPr="00D9731E" w:rsidRDefault="00000000">
            <w:pPr>
              <w:widowControl w:val="0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proofErr w:type="gramStart"/>
            <w:r w:rsidRPr="00D9731E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LINK</w:t>
            </w:r>
            <w:proofErr w:type="gramEnd"/>
          </w:p>
        </w:tc>
      </w:tr>
      <w:tr w:rsidR="009C7F4C" w:rsidRPr="00D9731E" w14:paraId="30ACAC89" w14:textId="77777777" w:rsidTr="00B776AF">
        <w:trPr>
          <w:trHeight w:val="50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A475" w14:textId="77777777" w:rsidR="009C7F4C" w:rsidRPr="00D9731E" w:rsidRDefault="00000000">
            <w:pPr>
              <w:widowControl w:val="0"/>
              <w:spacing w:line="240" w:lineRule="auto"/>
              <w:ind w:right="576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BOOK/TEXT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F6CB" w14:textId="77777777" w:rsidR="009C7F4C" w:rsidRPr="00D9731E" w:rsidRDefault="00000000">
            <w:pPr>
              <w:widowControl w:val="0"/>
              <w:spacing w:line="240" w:lineRule="auto"/>
              <w:ind w:right="576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AUTHOR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9EDE" w14:textId="77777777" w:rsidR="009C7F4C" w:rsidRPr="00D9731E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PUBLISHER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6B50" w14:textId="77777777" w:rsidR="009C7F4C" w:rsidRPr="00D9731E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hyperlink r:id="rId6">
              <w:r w:rsidRPr="00D9731E">
                <w:rPr>
                  <w:rFonts w:asciiTheme="majorHAnsi" w:eastAsia="Calibri" w:hAnsiTheme="majorHAnsi" w:cstheme="majorHAnsi"/>
                  <w:b/>
                  <w:color w:val="1155CC"/>
                  <w:u w:val="single"/>
                </w:rPr>
                <w:t>https://drive.google.com/drive/folders/1G5yLWJlhaEqz2uPXHxXJULc_rrzXvyev?usp=drive_link</w:t>
              </w:r>
            </w:hyperlink>
          </w:p>
        </w:tc>
      </w:tr>
      <w:tr w:rsidR="009C7F4C" w:rsidRPr="00D9731E" w14:paraId="2AA4128A" w14:textId="77777777" w:rsidTr="00B776AF">
        <w:trPr>
          <w:trHeight w:val="100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E0C1" w14:textId="77777777" w:rsidR="009C7F4C" w:rsidRPr="00D9731E" w:rsidRDefault="00000000">
            <w:pPr>
              <w:widowControl w:val="0"/>
              <w:spacing w:line="240" w:lineRule="auto"/>
              <w:ind w:left="140"/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>THE CAT IN THE HAT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35E9" w14:textId="77777777" w:rsidR="009C7F4C" w:rsidRPr="00D9731E" w:rsidRDefault="00000000">
            <w:pPr>
              <w:widowControl w:val="0"/>
              <w:spacing w:before="9" w:line="240" w:lineRule="auto"/>
              <w:ind w:right="843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DR SEUSS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17C4" w14:textId="77777777" w:rsidR="009C7F4C" w:rsidRPr="00D9731E" w:rsidRDefault="00000000">
            <w:pPr>
              <w:widowControl w:val="0"/>
              <w:spacing w:line="240" w:lineRule="auto"/>
              <w:ind w:left="131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RANDOM HOUSE</w:t>
            </w:r>
          </w:p>
          <w:p w14:paraId="765B983C" w14:textId="77777777" w:rsidR="009C7F4C" w:rsidRPr="00D9731E" w:rsidRDefault="00000000">
            <w:pPr>
              <w:widowControl w:val="0"/>
              <w:spacing w:line="240" w:lineRule="auto"/>
              <w:ind w:left="131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(PDF)</w:t>
            </w:r>
          </w:p>
        </w:tc>
        <w:tc>
          <w:tcPr>
            <w:tcW w:w="2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346D" w14:textId="77777777" w:rsidR="009C7F4C" w:rsidRPr="00D9731E" w:rsidRDefault="009C7F4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</w:tc>
      </w:tr>
      <w:tr w:rsidR="009C7F4C" w:rsidRPr="00D9731E" w14:paraId="2B70864C" w14:textId="77777777" w:rsidTr="00B776AF">
        <w:trPr>
          <w:trHeight w:val="74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02E9" w14:textId="77777777" w:rsidR="009C7F4C" w:rsidRPr="00D9731E" w:rsidRDefault="00000000">
            <w:pPr>
              <w:widowControl w:val="0"/>
              <w:spacing w:line="240" w:lineRule="auto"/>
              <w:ind w:left="140"/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>TWIST THE TEXT: THE LITTLE RED RIDING HOOD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891F" w14:textId="77777777" w:rsidR="009C7F4C" w:rsidRPr="00D9731E" w:rsidRDefault="00000000">
            <w:pPr>
              <w:widowControl w:val="0"/>
              <w:spacing w:before="9" w:line="240" w:lineRule="auto"/>
              <w:ind w:right="843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TWINKL CO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5A6D" w14:textId="77777777" w:rsidR="009C7F4C" w:rsidRPr="00D9731E" w:rsidRDefault="00000000">
            <w:pPr>
              <w:widowControl w:val="0"/>
              <w:spacing w:line="240" w:lineRule="auto"/>
              <w:ind w:left="131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TWINKL CO. </w:t>
            </w:r>
          </w:p>
          <w:p w14:paraId="4A9304A7" w14:textId="77777777" w:rsidR="009C7F4C" w:rsidRPr="00D9731E" w:rsidRDefault="00000000">
            <w:pPr>
              <w:widowControl w:val="0"/>
              <w:spacing w:line="240" w:lineRule="auto"/>
              <w:ind w:left="131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9731E">
              <w:rPr>
                <w:rFonts w:asciiTheme="majorHAnsi" w:eastAsia="Calibri" w:hAnsiTheme="majorHAnsi" w:cstheme="majorHAnsi"/>
                <w:sz w:val="21"/>
                <w:szCs w:val="21"/>
              </w:rPr>
              <w:t>(PDF)</w:t>
            </w:r>
          </w:p>
        </w:tc>
        <w:tc>
          <w:tcPr>
            <w:tcW w:w="2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5AA8" w14:textId="77777777" w:rsidR="009C7F4C" w:rsidRPr="00D9731E" w:rsidRDefault="009C7F4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</w:tc>
      </w:tr>
    </w:tbl>
    <w:p w14:paraId="16DCCBFB" w14:textId="77777777" w:rsidR="009C7F4C" w:rsidRPr="00D9731E" w:rsidRDefault="009C7F4C">
      <w:pPr>
        <w:widowControl w:val="0"/>
        <w:rPr>
          <w:rFonts w:asciiTheme="majorHAnsi" w:hAnsiTheme="majorHAnsi" w:cstheme="majorHAnsi"/>
          <w:sz w:val="21"/>
          <w:szCs w:val="21"/>
        </w:rPr>
      </w:pPr>
    </w:p>
    <w:p w14:paraId="2F8A22C4" w14:textId="77777777" w:rsidR="009C7F4C" w:rsidRPr="00D9731E" w:rsidRDefault="009C7F4C">
      <w:pPr>
        <w:widowControl w:val="0"/>
        <w:rPr>
          <w:rFonts w:asciiTheme="majorHAnsi" w:hAnsiTheme="majorHAnsi" w:cstheme="majorHAnsi"/>
          <w:sz w:val="21"/>
          <w:szCs w:val="21"/>
        </w:rPr>
      </w:pPr>
    </w:p>
    <w:sectPr w:rsidR="009C7F4C" w:rsidRPr="00D9731E" w:rsidSect="001D68CC">
      <w:headerReference w:type="default" r:id="rId7"/>
      <w:pgSz w:w="12240" w:h="18720" w:code="14"/>
      <w:pgMar w:top="1134" w:right="1134" w:bottom="1134" w:left="1134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F818" w14:textId="77777777" w:rsidR="006D0E32" w:rsidRDefault="006D0E32" w:rsidP="001D68CC">
      <w:pPr>
        <w:spacing w:line="240" w:lineRule="auto"/>
      </w:pPr>
      <w:r>
        <w:separator/>
      </w:r>
    </w:p>
  </w:endnote>
  <w:endnote w:type="continuationSeparator" w:id="0">
    <w:p w14:paraId="56319EC6" w14:textId="77777777" w:rsidR="006D0E32" w:rsidRDefault="006D0E32" w:rsidP="001D6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38A8" w14:textId="77777777" w:rsidR="006D0E32" w:rsidRDefault="006D0E32" w:rsidP="001D68CC">
      <w:pPr>
        <w:spacing w:line="240" w:lineRule="auto"/>
      </w:pPr>
      <w:r>
        <w:separator/>
      </w:r>
    </w:p>
  </w:footnote>
  <w:footnote w:type="continuationSeparator" w:id="0">
    <w:p w14:paraId="626B1C37" w14:textId="77777777" w:rsidR="006D0E32" w:rsidRDefault="006D0E32" w:rsidP="001D6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3032" w14:textId="77777777" w:rsidR="001D68CC" w:rsidRDefault="001D68CC" w:rsidP="001D68CC">
    <w:pPr>
      <w:spacing w:before="1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F7EDDC" wp14:editId="586CD063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CCEC0" w14:textId="4180E209" w:rsidR="001D68CC" w:rsidRPr="001D68CC" w:rsidRDefault="001D68CC" w:rsidP="001D68CC">
    <w:pPr>
      <w:spacing w:before="120"/>
      <w:jc w:val="center"/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4C"/>
    <w:rsid w:val="001D68CC"/>
    <w:rsid w:val="00221F1A"/>
    <w:rsid w:val="002233F7"/>
    <w:rsid w:val="0062576D"/>
    <w:rsid w:val="00692672"/>
    <w:rsid w:val="006D0E32"/>
    <w:rsid w:val="009C7F4C"/>
    <w:rsid w:val="00B776AF"/>
    <w:rsid w:val="00C71A03"/>
    <w:rsid w:val="00D9731E"/>
    <w:rsid w:val="00F959FD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9DD7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68C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8CC"/>
  </w:style>
  <w:style w:type="paragraph" w:styleId="Piedepgina">
    <w:name w:val="footer"/>
    <w:basedOn w:val="Normal"/>
    <w:link w:val="PiedepginaCar"/>
    <w:uiPriority w:val="99"/>
    <w:unhideWhenUsed/>
    <w:rsid w:val="001D68C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8CC"/>
  </w:style>
  <w:style w:type="paragraph" w:styleId="Sinespaciado">
    <w:name w:val="No Spacing"/>
    <w:uiPriority w:val="1"/>
    <w:qFormat/>
    <w:rsid w:val="001D68CC"/>
    <w:pPr>
      <w:spacing w:line="240" w:lineRule="auto"/>
    </w:pPr>
  </w:style>
  <w:style w:type="table" w:styleId="Tablaconcuadrcula">
    <w:name w:val="Table Grid"/>
    <w:basedOn w:val="Tablanormal"/>
    <w:uiPriority w:val="39"/>
    <w:rsid w:val="002233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5yLWJlhaEqz2uPXHxXJULc_rrzXvyev?usp=drive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3</cp:revision>
  <dcterms:created xsi:type="dcterms:W3CDTF">2024-01-04T02:46:00Z</dcterms:created>
  <dcterms:modified xsi:type="dcterms:W3CDTF">2024-01-05T12:00:00Z</dcterms:modified>
</cp:coreProperties>
</file>